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4BE257" w14:textId="77777777" w:rsidR="004E6E17" w:rsidRDefault="008B07C9">
      <w:r>
        <w:rPr>
          <w:noProof/>
        </w:rPr>
        <mc:AlternateContent>
          <mc:Choice Requires="wps">
            <w:drawing>
              <wp:anchor distT="0" distB="0" distL="114300" distR="114300" simplePos="0" relativeHeight="251648000" behindDoc="0" locked="0" layoutInCell="1" allowOverlap="1" wp14:anchorId="713700E3" wp14:editId="662A0A23">
                <wp:simplePos x="0" y="0"/>
                <wp:positionH relativeFrom="column">
                  <wp:posOffset>-704850</wp:posOffset>
                </wp:positionH>
                <wp:positionV relativeFrom="paragraph">
                  <wp:posOffset>1762125</wp:posOffset>
                </wp:positionV>
                <wp:extent cx="3377565" cy="1657350"/>
                <wp:effectExtent l="0" t="0" r="13335" b="19050"/>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7565" cy="1657350"/>
                        </a:xfrm>
                        <a:prstGeom prst="rect">
                          <a:avLst/>
                        </a:prstGeom>
                        <a:solidFill>
                          <a:srgbClr val="FFFFFF"/>
                        </a:solidFill>
                        <a:ln w="9525">
                          <a:solidFill>
                            <a:srgbClr val="000000"/>
                          </a:solidFill>
                          <a:miter lim="800000"/>
                          <a:headEnd/>
                          <a:tailEnd/>
                        </a:ln>
                      </wps:spPr>
                      <wps:txbx>
                        <w:txbxContent>
                          <w:p w14:paraId="78ED9BCF" w14:textId="77777777" w:rsidR="00C82804" w:rsidRPr="00C82804" w:rsidRDefault="008B07C9" w:rsidP="00C82804">
                            <w:pPr>
                              <w:rPr>
                                <w:rFonts w:asciiTheme="minorHAnsi" w:hAnsiTheme="minorHAnsi" w:cstheme="minorHAnsi"/>
                                <w:sz w:val="20"/>
                                <w:szCs w:val="20"/>
                              </w:rPr>
                            </w:pPr>
                            <w:r w:rsidRPr="008B07C9">
                              <w:rPr>
                                <w:rFonts w:asciiTheme="minorHAnsi" w:hAnsiTheme="minorHAnsi" w:cstheme="minorHAnsi"/>
                                <w:sz w:val="20"/>
                                <w:szCs w:val="20"/>
                              </w:rPr>
                              <w:t xml:space="preserve"> </w:t>
                            </w:r>
                            <w:r w:rsidR="00C82804" w:rsidRPr="00C82804">
                              <w:rPr>
                                <w:rFonts w:asciiTheme="minorHAnsi" w:hAnsiTheme="minorHAnsi" w:cstheme="minorHAnsi"/>
                                <w:sz w:val="20"/>
                                <w:szCs w:val="20"/>
                              </w:rPr>
                              <w:t>Geography:</w:t>
                            </w:r>
                          </w:p>
                          <w:p w14:paraId="4E7F5081" w14:textId="77777777" w:rsidR="00C82804" w:rsidRPr="00C82804" w:rsidRDefault="00C82804" w:rsidP="00C82804">
                            <w:pPr>
                              <w:rPr>
                                <w:rFonts w:asciiTheme="minorHAnsi" w:hAnsiTheme="minorHAnsi" w:cstheme="minorHAnsi"/>
                                <w:sz w:val="20"/>
                                <w:szCs w:val="20"/>
                              </w:rPr>
                            </w:pPr>
                          </w:p>
                          <w:p w14:paraId="09B19A40" w14:textId="05404BE5" w:rsidR="00671B3E" w:rsidRDefault="00C82804" w:rsidP="00C82804">
                            <w:pPr>
                              <w:rPr>
                                <w:rFonts w:asciiTheme="minorHAnsi" w:hAnsiTheme="minorHAnsi" w:cstheme="minorHAnsi"/>
                                <w:sz w:val="20"/>
                                <w:szCs w:val="20"/>
                              </w:rPr>
                            </w:pPr>
                            <w:r w:rsidRPr="00C82804">
                              <w:rPr>
                                <w:rFonts w:asciiTheme="minorHAnsi" w:hAnsiTheme="minorHAnsi" w:cstheme="minorHAnsi"/>
                                <w:sz w:val="20"/>
                                <w:szCs w:val="20"/>
                              </w:rPr>
                              <w:t>This half term in Geography we are going to be learning about the UK. We will be learning about where the UK is and what countries make up the UK. We will also be looking at the physical and human features in each of the four parts in the United Kingdom (Scotland, Wales, Ireland and England).</w:t>
                            </w:r>
                          </w:p>
                          <w:p w14:paraId="05FAE03D" w14:textId="77777777" w:rsidR="00C82804" w:rsidRDefault="00C82804" w:rsidP="00C82804">
                            <w:pPr>
                              <w:rPr>
                                <w:rFonts w:asciiTheme="minorHAnsi" w:hAnsiTheme="minorHAnsi" w:cstheme="minorHAnsi"/>
                                <w:sz w:val="20"/>
                                <w:szCs w:val="20"/>
                              </w:rPr>
                            </w:pPr>
                          </w:p>
                          <w:p w14:paraId="39A8C1C3" w14:textId="12E566EC" w:rsidR="00C82804" w:rsidRPr="00024C10" w:rsidRDefault="00C82804" w:rsidP="00C82804">
                            <w:pPr>
                              <w:rPr>
                                <w:rFonts w:ascii="Calibri" w:hAnsi="Calibri"/>
                                <w:sz w:val="22"/>
                                <w:szCs w:val="22"/>
                              </w:rPr>
                            </w:pPr>
                            <w:r w:rsidRPr="00C82804">
                              <w:drawing>
                                <wp:inline distT="0" distB="0" distL="0" distR="0" wp14:anchorId="0DD21034" wp14:editId="6D5B48A5">
                                  <wp:extent cx="314325" cy="284230"/>
                                  <wp:effectExtent l="0" t="0" r="0" b="1905"/>
                                  <wp:docPr id="116076314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7777" cy="287351"/>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3700E3" id="_x0000_t202" coordsize="21600,21600" o:spt="202" path="m,l,21600r21600,l21600,xe">
                <v:stroke joinstyle="miter"/>
                <v:path gradientshapeok="t" o:connecttype="rect"/>
              </v:shapetype>
              <v:shape id="Text Box 6" o:spid="_x0000_s1026" type="#_x0000_t202" style="position:absolute;margin-left:-55.5pt;margin-top:138.75pt;width:265.95pt;height:130.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">
                <v:textbox>
                  <w:txbxContent>
                    <w:p w14:paraId="78ED9BCF" w14:textId="77777777" w:rsidR="00C82804" w:rsidRPr="00C82804" w:rsidRDefault="008B07C9" w:rsidP="00C82804">
                      <w:pPr>
                        <w:rPr>
                          <w:rFonts w:asciiTheme="minorHAnsi" w:hAnsiTheme="minorHAnsi" w:cstheme="minorHAnsi"/>
                          <w:sz w:val="20"/>
                          <w:szCs w:val="20"/>
                        </w:rPr>
                      </w:pPr>
                      <w:r w:rsidRPr="008B07C9">
                        <w:rPr>
                          <w:rFonts w:asciiTheme="minorHAnsi" w:hAnsiTheme="minorHAnsi" w:cstheme="minorHAnsi"/>
                          <w:sz w:val="20"/>
                          <w:szCs w:val="20"/>
                        </w:rPr>
                        <w:t xml:space="preserve"> </w:t>
                      </w:r>
                      <w:r w:rsidR="00C82804" w:rsidRPr="00C82804">
                        <w:rPr>
                          <w:rFonts w:asciiTheme="minorHAnsi" w:hAnsiTheme="minorHAnsi" w:cstheme="minorHAnsi"/>
                          <w:sz w:val="20"/>
                          <w:szCs w:val="20"/>
                        </w:rPr>
                        <w:t>Geography:</w:t>
                      </w:r>
                    </w:p>
                    <w:p w14:paraId="4E7F5081" w14:textId="77777777" w:rsidR="00C82804" w:rsidRPr="00C82804" w:rsidRDefault="00C82804" w:rsidP="00C82804">
                      <w:pPr>
                        <w:rPr>
                          <w:rFonts w:asciiTheme="minorHAnsi" w:hAnsiTheme="minorHAnsi" w:cstheme="minorHAnsi"/>
                          <w:sz w:val="20"/>
                          <w:szCs w:val="20"/>
                        </w:rPr>
                      </w:pPr>
                    </w:p>
                    <w:p w14:paraId="09B19A40" w14:textId="05404BE5" w:rsidR="00671B3E" w:rsidRDefault="00C82804" w:rsidP="00C82804">
                      <w:pPr>
                        <w:rPr>
                          <w:rFonts w:asciiTheme="minorHAnsi" w:hAnsiTheme="minorHAnsi" w:cstheme="minorHAnsi"/>
                          <w:sz w:val="20"/>
                          <w:szCs w:val="20"/>
                        </w:rPr>
                      </w:pPr>
                      <w:r w:rsidRPr="00C82804">
                        <w:rPr>
                          <w:rFonts w:asciiTheme="minorHAnsi" w:hAnsiTheme="minorHAnsi" w:cstheme="minorHAnsi"/>
                          <w:sz w:val="20"/>
                          <w:szCs w:val="20"/>
                        </w:rPr>
                        <w:t>This half term in Geography we are going to be learning about the UK. We will be learning about where the UK is and what countries make up the UK. We will also be looking at the physical and human features in each of the four parts in the United Kingdom (Scotland, Wales, Ireland and England).</w:t>
                      </w:r>
                    </w:p>
                    <w:p w14:paraId="05FAE03D" w14:textId="77777777" w:rsidR="00C82804" w:rsidRDefault="00C82804" w:rsidP="00C82804">
                      <w:pPr>
                        <w:rPr>
                          <w:rFonts w:asciiTheme="minorHAnsi" w:hAnsiTheme="minorHAnsi" w:cstheme="minorHAnsi"/>
                          <w:sz w:val="20"/>
                          <w:szCs w:val="20"/>
                        </w:rPr>
                      </w:pPr>
                    </w:p>
                    <w:p w14:paraId="39A8C1C3" w14:textId="12E566EC" w:rsidR="00C82804" w:rsidRPr="00024C10" w:rsidRDefault="00C82804" w:rsidP="00C82804">
                      <w:pPr>
                        <w:rPr>
                          <w:rFonts w:ascii="Calibri" w:hAnsi="Calibri"/>
                          <w:sz w:val="22"/>
                          <w:szCs w:val="22"/>
                        </w:rPr>
                      </w:pPr>
                      <w:r w:rsidRPr="00C82804">
                        <w:drawing>
                          <wp:inline distT="0" distB="0" distL="0" distR="0" wp14:anchorId="0DD21034" wp14:editId="6D5B48A5">
                            <wp:extent cx="314325" cy="284230"/>
                            <wp:effectExtent l="0" t="0" r="0" b="1905"/>
                            <wp:docPr id="116076314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7777" cy="287351"/>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44928" behindDoc="0" locked="0" layoutInCell="1" allowOverlap="1" wp14:anchorId="75D3BC59" wp14:editId="56EDA827">
                <wp:simplePos x="0" y="0"/>
                <wp:positionH relativeFrom="column">
                  <wp:posOffset>-714375</wp:posOffset>
                </wp:positionH>
                <wp:positionV relativeFrom="paragraph">
                  <wp:posOffset>-800099</wp:posOffset>
                </wp:positionV>
                <wp:extent cx="3377565" cy="2514600"/>
                <wp:effectExtent l="0" t="0" r="13335" b="1905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7565" cy="2514600"/>
                        </a:xfrm>
                        <a:prstGeom prst="rect">
                          <a:avLst/>
                        </a:prstGeom>
                        <a:solidFill>
                          <a:srgbClr val="FFFFFF"/>
                        </a:solidFill>
                        <a:ln w="9525">
                          <a:solidFill>
                            <a:srgbClr val="000000"/>
                          </a:solidFill>
                          <a:miter lim="800000"/>
                          <a:headEnd/>
                          <a:tailEnd/>
                        </a:ln>
                      </wps:spPr>
                      <wps:txbx>
                        <w:txbxContent>
                          <w:p w14:paraId="5FE919B1" w14:textId="77777777" w:rsidR="00DE14B3" w:rsidRPr="007B6B32" w:rsidRDefault="00DE14B3">
                            <w:pPr>
                              <w:rPr>
                                <w:rFonts w:ascii="Calibri" w:hAnsi="Calibri"/>
                                <w:b/>
                                <w:sz w:val="20"/>
                                <w:szCs w:val="20"/>
                                <w:u w:val="single"/>
                              </w:rPr>
                            </w:pPr>
                            <w:r w:rsidRPr="007B6B32">
                              <w:rPr>
                                <w:rFonts w:ascii="Calibri" w:hAnsi="Calibri"/>
                                <w:b/>
                                <w:sz w:val="20"/>
                                <w:szCs w:val="20"/>
                                <w:u w:val="single"/>
                              </w:rPr>
                              <w:t>Maths</w:t>
                            </w:r>
                          </w:p>
                          <w:p w14:paraId="0C8B8D1F" w14:textId="77777777" w:rsidR="00FA5DE7" w:rsidRPr="007B6B32" w:rsidRDefault="00FA5DE7">
                            <w:pPr>
                              <w:rPr>
                                <w:rFonts w:ascii="Calibri" w:hAnsi="Calibri"/>
                                <w:b/>
                                <w:sz w:val="20"/>
                                <w:szCs w:val="20"/>
                                <w:u w:val="single"/>
                              </w:rPr>
                            </w:pPr>
                          </w:p>
                          <w:p w14:paraId="60B18E5D" w14:textId="77777777" w:rsidR="0047249E" w:rsidRDefault="00DE14B3" w:rsidP="004D3EF6">
                            <w:pPr>
                              <w:rPr>
                                <w:rFonts w:ascii="Calibri" w:hAnsi="Calibri"/>
                                <w:sz w:val="20"/>
                                <w:szCs w:val="20"/>
                              </w:rPr>
                            </w:pPr>
                            <w:r w:rsidRPr="007B6B32">
                              <w:rPr>
                                <w:rFonts w:ascii="Calibri" w:hAnsi="Calibri"/>
                                <w:sz w:val="20"/>
                                <w:szCs w:val="20"/>
                              </w:rPr>
                              <w:t xml:space="preserve">In Maths we will </w:t>
                            </w:r>
                            <w:r w:rsidR="006F3CEB" w:rsidRPr="007B6B32">
                              <w:rPr>
                                <w:rFonts w:ascii="Calibri" w:hAnsi="Calibri"/>
                                <w:sz w:val="20"/>
                                <w:szCs w:val="20"/>
                              </w:rPr>
                              <w:t>continue to build our knowledge of place value</w:t>
                            </w:r>
                            <w:r w:rsidR="004D3EF6">
                              <w:rPr>
                                <w:rFonts w:ascii="Calibri" w:hAnsi="Calibri"/>
                                <w:sz w:val="20"/>
                                <w:szCs w:val="20"/>
                              </w:rPr>
                              <w:t xml:space="preserve">. We will </w:t>
                            </w:r>
                            <w:r w:rsidR="006F3CEB" w:rsidRPr="007B6B32">
                              <w:rPr>
                                <w:rFonts w:ascii="Calibri" w:hAnsi="Calibri"/>
                                <w:sz w:val="20"/>
                                <w:szCs w:val="20"/>
                              </w:rPr>
                              <w:t xml:space="preserve">continue to develop our calculation strategies by </w:t>
                            </w:r>
                            <w:r w:rsidR="00653DED" w:rsidRPr="007B6B32">
                              <w:rPr>
                                <w:rFonts w:ascii="Calibri" w:hAnsi="Calibri"/>
                                <w:sz w:val="20"/>
                                <w:szCs w:val="20"/>
                              </w:rPr>
                              <w:t>adding and</w:t>
                            </w:r>
                            <w:r w:rsidR="006F3CEB" w:rsidRPr="007B6B32">
                              <w:rPr>
                                <w:rFonts w:ascii="Calibri" w:hAnsi="Calibri"/>
                                <w:sz w:val="20"/>
                                <w:szCs w:val="20"/>
                              </w:rPr>
                              <w:t xml:space="preserve"> subtracting </w:t>
                            </w:r>
                            <w:r w:rsidR="004D3EF6">
                              <w:rPr>
                                <w:rFonts w:ascii="Calibri" w:hAnsi="Calibri"/>
                                <w:sz w:val="20"/>
                                <w:szCs w:val="20"/>
                              </w:rPr>
                              <w:t xml:space="preserve">numbers up to </w:t>
                            </w:r>
                            <w:r w:rsidR="0047249E">
                              <w:rPr>
                                <w:rFonts w:ascii="Calibri" w:hAnsi="Calibri"/>
                                <w:sz w:val="20"/>
                                <w:szCs w:val="20"/>
                              </w:rPr>
                              <w:t>2</w:t>
                            </w:r>
                            <w:r w:rsidR="004D3EF6">
                              <w:rPr>
                                <w:rFonts w:ascii="Calibri" w:hAnsi="Calibri"/>
                                <w:sz w:val="20"/>
                                <w:szCs w:val="20"/>
                              </w:rPr>
                              <w:t xml:space="preserve">0 using practical resources. </w:t>
                            </w:r>
                          </w:p>
                          <w:p w14:paraId="16AF7728" w14:textId="77777777" w:rsidR="004D3EF6" w:rsidRDefault="004D3EF6" w:rsidP="004D3EF6">
                            <w:pPr>
                              <w:rPr>
                                <w:rFonts w:ascii="Calibri" w:hAnsi="Calibri"/>
                                <w:sz w:val="20"/>
                                <w:szCs w:val="20"/>
                              </w:rPr>
                            </w:pPr>
                            <w:r>
                              <w:rPr>
                                <w:rFonts w:ascii="Calibri" w:hAnsi="Calibri"/>
                                <w:sz w:val="20"/>
                                <w:szCs w:val="20"/>
                              </w:rPr>
                              <w:t xml:space="preserve">We will also be learning to use our number bonds, tens frames and part </w:t>
                            </w:r>
                            <w:proofErr w:type="spellStart"/>
                            <w:r>
                              <w:rPr>
                                <w:rFonts w:ascii="Calibri" w:hAnsi="Calibri"/>
                                <w:sz w:val="20"/>
                                <w:szCs w:val="20"/>
                              </w:rPr>
                              <w:t>part</w:t>
                            </w:r>
                            <w:proofErr w:type="spellEnd"/>
                            <w:r>
                              <w:rPr>
                                <w:rFonts w:ascii="Calibri" w:hAnsi="Calibri"/>
                                <w:sz w:val="20"/>
                                <w:szCs w:val="20"/>
                              </w:rPr>
                              <w:t xml:space="preserve"> whole models to represent the calculations we do</w:t>
                            </w:r>
                            <w:r w:rsidR="006F3CEB" w:rsidRPr="007B6B32">
                              <w:rPr>
                                <w:rFonts w:ascii="Calibri" w:hAnsi="Calibri"/>
                                <w:sz w:val="20"/>
                                <w:szCs w:val="20"/>
                              </w:rPr>
                              <w:t>.</w:t>
                            </w:r>
                            <w:r>
                              <w:rPr>
                                <w:rFonts w:ascii="Calibri" w:hAnsi="Calibri"/>
                                <w:sz w:val="20"/>
                                <w:szCs w:val="20"/>
                              </w:rPr>
                              <w:t xml:space="preserve"> We will be using these skills to help us solve addition and subtraction problems</w:t>
                            </w:r>
                            <w:r w:rsidR="0047249E">
                              <w:rPr>
                                <w:rFonts w:ascii="Calibri" w:hAnsi="Calibri"/>
                                <w:sz w:val="20"/>
                                <w:szCs w:val="20"/>
                              </w:rPr>
                              <w:t xml:space="preserve"> and learning about doubling and near doubling. </w:t>
                            </w:r>
                          </w:p>
                          <w:p w14:paraId="647AE630" w14:textId="77777777" w:rsidR="0047249E" w:rsidRDefault="0047249E" w:rsidP="004D3EF6">
                            <w:pPr>
                              <w:rPr>
                                <w:rFonts w:ascii="Calibri" w:hAnsi="Calibri"/>
                                <w:sz w:val="20"/>
                                <w:szCs w:val="20"/>
                              </w:rPr>
                            </w:pPr>
                            <w:r>
                              <w:rPr>
                                <w:rFonts w:ascii="Calibri" w:hAnsi="Calibri"/>
                                <w:sz w:val="20"/>
                                <w:szCs w:val="20"/>
                              </w:rPr>
                              <w:t xml:space="preserve">We will also be focusing on our mental fluency – trying to recall number facts like number bonds quickly. </w:t>
                            </w:r>
                          </w:p>
                          <w:p w14:paraId="59DDA32A" w14:textId="77777777" w:rsidR="00DB0E70" w:rsidRDefault="00DB0E70" w:rsidP="006F3CEB">
                            <w:pPr>
                              <w:rPr>
                                <w:rFonts w:ascii="Calibri" w:hAnsi="Calibri"/>
                                <w:sz w:val="20"/>
                                <w:szCs w:val="20"/>
                              </w:rPr>
                            </w:pPr>
                          </w:p>
                          <w:p w14:paraId="26C97965" w14:textId="77777777" w:rsidR="00F546EA" w:rsidRPr="006F4CA7" w:rsidRDefault="00F546EA" w:rsidP="006F3CEB">
                            <w:pPr>
                              <w:rPr>
                                <w:rFonts w:ascii="Calibri" w:hAnsi="Calibri"/>
                                <w:sz w:val="18"/>
                                <w:szCs w:val="18"/>
                              </w:rPr>
                            </w:pPr>
                          </w:p>
                          <w:p w14:paraId="1A42EA31" w14:textId="77777777" w:rsidR="00DE14B3" w:rsidRPr="00A84F7A" w:rsidRDefault="00DE14B3">
                            <w:pPr>
                              <w:rPr>
                                <w:rFonts w:ascii="Calibri" w:hAnsi="Calibr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D3BC59" id="Text Box 3" o:spid="_x0000_s1027" type="#_x0000_t202" style="position:absolute;margin-left:-56.25pt;margin-top:-63pt;width:265.95pt;height:198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">
                <v:textbox>
                  <w:txbxContent>
                    <w:p w14:paraId="5FE919B1" w14:textId="77777777" w:rsidR="00DE14B3" w:rsidRPr="007B6B32" w:rsidRDefault="00DE14B3">
                      <w:pPr>
                        <w:rPr>
                          <w:rFonts w:ascii="Calibri" w:hAnsi="Calibri"/>
                          <w:b/>
                          <w:sz w:val="20"/>
                          <w:szCs w:val="20"/>
                          <w:u w:val="single"/>
                        </w:rPr>
                      </w:pPr>
                      <w:r w:rsidRPr="007B6B32">
                        <w:rPr>
                          <w:rFonts w:ascii="Calibri" w:hAnsi="Calibri"/>
                          <w:b/>
                          <w:sz w:val="20"/>
                          <w:szCs w:val="20"/>
                          <w:u w:val="single"/>
                        </w:rPr>
                        <w:t>Maths</w:t>
                      </w:r>
                    </w:p>
                    <w:p w14:paraId="0C8B8D1F" w14:textId="77777777" w:rsidR="00FA5DE7" w:rsidRPr="007B6B32" w:rsidRDefault="00FA5DE7">
                      <w:pPr>
                        <w:rPr>
                          <w:rFonts w:ascii="Calibri" w:hAnsi="Calibri"/>
                          <w:b/>
                          <w:sz w:val="20"/>
                          <w:szCs w:val="20"/>
                          <w:u w:val="single"/>
                        </w:rPr>
                      </w:pPr>
                    </w:p>
                    <w:p w14:paraId="60B18E5D" w14:textId="77777777" w:rsidR="0047249E" w:rsidRDefault="00DE14B3" w:rsidP="004D3EF6">
                      <w:pPr>
                        <w:rPr>
                          <w:rFonts w:ascii="Calibri" w:hAnsi="Calibri"/>
                          <w:sz w:val="20"/>
                          <w:szCs w:val="20"/>
                        </w:rPr>
                      </w:pPr>
                      <w:r w:rsidRPr="007B6B32">
                        <w:rPr>
                          <w:rFonts w:ascii="Calibri" w:hAnsi="Calibri"/>
                          <w:sz w:val="20"/>
                          <w:szCs w:val="20"/>
                        </w:rPr>
                        <w:t xml:space="preserve">In Maths we will </w:t>
                      </w:r>
                      <w:r w:rsidR="006F3CEB" w:rsidRPr="007B6B32">
                        <w:rPr>
                          <w:rFonts w:ascii="Calibri" w:hAnsi="Calibri"/>
                          <w:sz w:val="20"/>
                          <w:szCs w:val="20"/>
                        </w:rPr>
                        <w:t>continue to build our knowledge of place value</w:t>
                      </w:r>
                      <w:r w:rsidR="004D3EF6">
                        <w:rPr>
                          <w:rFonts w:ascii="Calibri" w:hAnsi="Calibri"/>
                          <w:sz w:val="20"/>
                          <w:szCs w:val="20"/>
                        </w:rPr>
                        <w:t xml:space="preserve">. We will </w:t>
                      </w:r>
                      <w:r w:rsidR="006F3CEB" w:rsidRPr="007B6B32">
                        <w:rPr>
                          <w:rFonts w:ascii="Calibri" w:hAnsi="Calibri"/>
                          <w:sz w:val="20"/>
                          <w:szCs w:val="20"/>
                        </w:rPr>
                        <w:t xml:space="preserve">continue to develop our calculation strategies by </w:t>
                      </w:r>
                      <w:r w:rsidR="00653DED" w:rsidRPr="007B6B32">
                        <w:rPr>
                          <w:rFonts w:ascii="Calibri" w:hAnsi="Calibri"/>
                          <w:sz w:val="20"/>
                          <w:szCs w:val="20"/>
                        </w:rPr>
                        <w:t>adding and</w:t>
                      </w:r>
                      <w:r w:rsidR="006F3CEB" w:rsidRPr="007B6B32">
                        <w:rPr>
                          <w:rFonts w:ascii="Calibri" w:hAnsi="Calibri"/>
                          <w:sz w:val="20"/>
                          <w:szCs w:val="20"/>
                        </w:rPr>
                        <w:t xml:space="preserve"> subtracting </w:t>
                      </w:r>
                      <w:r w:rsidR="004D3EF6">
                        <w:rPr>
                          <w:rFonts w:ascii="Calibri" w:hAnsi="Calibri"/>
                          <w:sz w:val="20"/>
                          <w:szCs w:val="20"/>
                        </w:rPr>
                        <w:t xml:space="preserve">numbers up to </w:t>
                      </w:r>
                      <w:r w:rsidR="0047249E">
                        <w:rPr>
                          <w:rFonts w:ascii="Calibri" w:hAnsi="Calibri"/>
                          <w:sz w:val="20"/>
                          <w:szCs w:val="20"/>
                        </w:rPr>
                        <w:t>2</w:t>
                      </w:r>
                      <w:r w:rsidR="004D3EF6">
                        <w:rPr>
                          <w:rFonts w:ascii="Calibri" w:hAnsi="Calibri"/>
                          <w:sz w:val="20"/>
                          <w:szCs w:val="20"/>
                        </w:rPr>
                        <w:t xml:space="preserve">0 using practical resources. </w:t>
                      </w:r>
                    </w:p>
                    <w:p w14:paraId="16AF7728" w14:textId="77777777" w:rsidR="004D3EF6" w:rsidRDefault="004D3EF6" w:rsidP="004D3EF6">
                      <w:pPr>
                        <w:rPr>
                          <w:rFonts w:ascii="Calibri" w:hAnsi="Calibri"/>
                          <w:sz w:val="20"/>
                          <w:szCs w:val="20"/>
                        </w:rPr>
                      </w:pPr>
                      <w:r>
                        <w:rPr>
                          <w:rFonts w:ascii="Calibri" w:hAnsi="Calibri"/>
                          <w:sz w:val="20"/>
                          <w:szCs w:val="20"/>
                        </w:rPr>
                        <w:t xml:space="preserve">We will also be learning to use our number bonds, tens frames and part </w:t>
                      </w:r>
                      <w:proofErr w:type="spellStart"/>
                      <w:r>
                        <w:rPr>
                          <w:rFonts w:ascii="Calibri" w:hAnsi="Calibri"/>
                          <w:sz w:val="20"/>
                          <w:szCs w:val="20"/>
                        </w:rPr>
                        <w:t>part</w:t>
                      </w:r>
                      <w:proofErr w:type="spellEnd"/>
                      <w:r>
                        <w:rPr>
                          <w:rFonts w:ascii="Calibri" w:hAnsi="Calibri"/>
                          <w:sz w:val="20"/>
                          <w:szCs w:val="20"/>
                        </w:rPr>
                        <w:t xml:space="preserve"> whole models to represent the calculations we do</w:t>
                      </w:r>
                      <w:r w:rsidR="006F3CEB" w:rsidRPr="007B6B32">
                        <w:rPr>
                          <w:rFonts w:ascii="Calibri" w:hAnsi="Calibri"/>
                          <w:sz w:val="20"/>
                          <w:szCs w:val="20"/>
                        </w:rPr>
                        <w:t>.</w:t>
                      </w:r>
                      <w:r>
                        <w:rPr>
                          <w:rFonts w:ascii="Calibri" w:hAnsi="Calibri"/>
                          <w:sz w:val="20"/>
                          <w:szCs w:val="20"/>
                        </w:rPr>
                        <w:t xml:space="preserve"> We will be using these skills to help us solve addition and subtraction problems</w:t>
                      </w:r>
                      <w:r w:rsidR="0047249E">
                        <w:rPr>
                          <w:rFonts w:ascii="Calibri" w:hAnsi="Calibri"/>
                          <w:sz w:val="20"/>
                          <w:szCs w:val="20"/>
                        </w:rPr>
                        <w:t xml:space="preserve"> and learning about doubling and near doubling. </w:t>
                      </w:r>
                    </w:p>
                    <w:p w14:paraId="647AE630" w14:textId="77777777" w:rsidR="0047249E" w:rsidRDefault="0047249E" w:rsidP="004D3EF6">
                      <w:pPr>
                        <w:rPr>
                          <w:rFonts w:ascii="Calibri" w:hAnsi="Calibri"/>
                          <w:sz w:val="20"/>
                          <w:szCs w:val="20"/>
                        </w:rPr>
                      </w:pPr>
                      <w:r>
                        <w:rPr>
                          <w:rFonts w:ascii="Calibri" w:hAnsi="Calibri"/>
                          <w:sz w:val="20"/>
                          <w:szCs w:val="20"/>
                        </w:rPr>
                        <w:t xml:space="preserve">We will also be focusing on our mental fluency – trying to recall number facts like number bonds quickly. </w:t>
                      </w:r>
                    </w:p>
                    <w:p w14:paraId="59DDA32A" w14:textId="77777777" w:rsidR="00DB0E70" w:rsidRDefault="00DB0E70" w:rsidP="006F3CEB">
                      <w:pPr>
                        <w:rPr>
                          <w:rFonts w:ascii="Calibri" w:hAnsi="Calibri"/>
                          <w:sz w:val="20"/>
                          <w:szCs w:val="20"/>
                        </w:rPr>
                      </w:pPr>
                    </w:p>
                    <w:p w14:paraId="26C97965" w14:textId="77777777" w:rsidR="00F546EA" w:rsidRPr="006F4CA7" w:rsidRDefault="00F546EA" w:rsidP="006F3CEB">
                      <w:pPr>
                        <w:rPr>
                          <w:rFonts w:ascii="Calibri" w:hAnsi="Calibri"/>
                          <w:sz w:val="18"/>
                          <w:szCs w:val="18"/>
                        </w:rPr>
                      </w:pPr>
                    </w:p>
                    <w:p w14:paraId="1A42EA31" w14:textId="77777777" w:rsidR="00DE14B3" w:rsidRPr="00A84F7A" w:rsidRDefault="00DE14B3">
                      <w:pPr>
                        <w:rPr>
                          <w:rFonts w:ascii="Calibri" w:hAnsi="Calibri"/>
                        </w:rPr>
                      </w:pPr>
                    </w:p>
                  </w:txbxContent>
                </v:textbox>
              </v:shape>
            </w:pict>
          </mc:Fallback>
        </mc:AlternateContent>
      </w:r>
      <w:r>
        <w:rPr>
          <w:noProof/>
        </w:rPr>
        <w:drawing>
          <wp:anchor distT="0" distB="0" distL="114300" distR="114300" simplePos="0" relativeHeight="251671552" behindDoc="1" locked="0" layoutInCell="1" allowOverlap="1" wp14:anchorId="7658C9E4" wp14:editId="474614FB">
            <wp:simplePos x="0" y="0"/>
            <wp:positionH relativeFrom="column">
              <wp:posOffset>1708150</wp:posOffset>
            </wp:positionH>
            <wp:positionV relativeFrom="paragraph">
              <wp:posOffset>1257300</wp:posOffset>
            </wp:positionV>
            <wp:extent cx="872490" cy="430530"/>
            <wp:effectExtent l="0" t="0" r="3810" b="7620"/>
            <wp:wrapTight wrapText="bothSides">
              <wp:wrapPolygon edited="0">
                <wp:start x="14148" y="0"/>
                <wp:lineTo x="0" y="1912"/>
                <wp:lineTo x="0" y="8602"/>
                <wp:lineTo x="2830" y="15292"/>
                <wp:lineTo x="4716" y="21027"/>
                <wp:lineTo x="7074" y="21027"/>
                <wp:lineTo x="10847" y="21027"/>
                <wp:lineTo x="21223" y="17204"/>
                <wp:lineTo x="21223" y="11469"/>
                <wp:lineTo x="20751" y="8602"/>
                <wp:lineTo x="17921" y="0"/>
                <wp:lineTo x="14148" y="0"/>
              </wp:wrapPolygon>
            </wp:wrapTight>
            <wp:docPr id="75" name="Picture 75" descr="MC900130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MC90013027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2490" cy="430530"/>
                    </a:xfrm>
                    <a:prstGeom prst="rect">
                      <a:avLst/>
                    </a:prstGeom>
                    <a:noFill/>
                  </pic:spPr>
                </pic:pic>
              </a:graphicData>
            </a:graphic>
            <wp14:sizeRelH relativeFrom="page">
              <wp14:pctWidth>0</wp14:pctWidth>
            </wp14:sizeRelH>
            <wp14:sizeRelV relativeFrom="page">
              <wp14:pctHeight>0</wp14:pctHeight>
            </wp14:sizeRelV>
          </wp:anchor>
        </w:drawing>
      </w:r>
      <w:r w:rsidR="0065398B">
        <w:rPr>
          <w:noProof/>
        </w:rPr>
        <mc:AlternateContent>
          <mc:Choice Requires="wps">
            <w:drawing>
              <wp:anchor distT="0" distB="0" distL="114300" distR="114300" simplePos="0" relativeHeight="251679744" behindDoc="0" locked="0" layoutInCell="1" allowOverlap="1" wp14:anchorId="669FC36A" wp14:editId="1A18985F">
                <wp:simplePos x="0" y="0"/>
                <wp:positionH relativeFrom="column">
                  <wp:posOffset>-714375</wp:posOffset>
                </wp:positionH>
                <wp:positionV relativeFrom="paragraph">
                  <wp:posOffset>3467100</wp:posOffset>
                </wp:positionV>
                <wp:extent cx="3377565" cy="1209675"/>
                <wp:effectExtent l="0" t="0" r="13335" b="2857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7565" cy="1209675"/>
                        </a:xfrm>
                        <a:prstGeom prst="rect">
                          <a:avLst/>
                        </a:prstGeom>
                        <a:solidFill>
                          <a:srgbClr val="FFFFFF"/>
                        </a:solidFill>
                        <a:ln w="9525">
                          <a:solidFill>
                            <a:srgbClr val="000000"/>
                          </a:solidFill>
                          <a:miter lim="800000"/>
                          <a:headEnd/>
                          <a:tailEnd/>
                        </a:ln>
                      </wps:spPr>
                      <wps:txbx>
                        <w:txbxContent>
                          <w:p w14:paraId="06390F60" w14:textId="77777777" w:rsidR="0065398B" w:rsidRDefault="0065398B" w:rsidP="0065398B">
                            <w:pPr>
                              <w:rPr>
                                <w:rFonts w:ascii="Calibri" w:hAnsi="Calibri"/>
                                <w:b/>
                                <w:sz w:val="20"/>
                                <w:szCs w:val="20"/>
                                <w:u w:val="single"/>
                              </w:rPr>
                            </w:pPr>
                            <w:r>
                              <w:rPr>
                                <w:rFonts w:ascii="Calibri" w:hAnsi="Calibri"/>
                                <w:b/>
                                <w:sz w:val="20"/>
                                <w:szCs w:val="20"/>
                                <w:u w:val="single"/>
                              </w:rPr>
                              <w:t>PSHE</w:t>
                            </w:r>
                            <w:r w:rsidRPr="00D76E59">
                              <w:rPr>
                                <w:rFonts w:ascii="Calibri" w:hAnsi="Calibri"/>
                                <w:b/>
                                <w:sz w:val="20"/>
                                <w:szCs w:val="20"/>
                                <w:u w:val="single"/>
                              </w:rPr>
                              <w:t>:</w:t>
                            </w:r>
                          </w:p>
                          <w:p w14:paraId="560F7F62" w14:textId="77777777" w:rsidR="0065398B" w:rsidRDefault="0065398B" w:rsidP="0065398B">
                            <w:pPr>
                              <w:rPr>
                                <w:rFonts w:ascii="Calibri" w:hAnsi="Calibri"/>
                                <w:b/>
                                <w:sz w:val="20"/>
                                <w:szCs w:val="20"/>
                                <w:u w:val="single"/>
                              </w:rPr>
                            </w:pPr>
                            <w:r>
                              <w:rPr>
                                <w:rFonts w:ascii="Calibri" w:hAnsi="Calibri"/>
                                <w:sz w:val="20"/>
                                <w:szCs w:val="20"/>
                              </w:rPr>
                              <w:t>We will focus on Dreams and Goals. T</w:t>
                            </w:r>
                            <w:r w:rsidRPr="0065398B">
                              <w:rPr>
                                <w:rFonts w:ascii="Calibri" w:hAnsi="Calibri"/>
                                <w:sz w:val="20"/>
                                <w:szCs w:val="20"/>
                              </w:rPr>
                              <w:t xml:space="preserve">he children </w:t>
                            </w:r>
                            <w:r>
                              <w:rPr>
                                <w:rFonts w:ascii="Calibri" w:hAnsi="Calibri"/>
                                <w:sz w:val="20"/>
                                <w:szCs w:val="20"/>
                              </w:rPr>
                              <w:t xml:space="preserve">will </w:t>
                            </w:r>
                            <w:r w:rsidRPr="0065398B">
                              <w:rPr>
                                <w:rFonts w:ascii="Calibri" w:hAnsi="Calibri"/>
                                <w:sz w:val="20"/>
                                <w:szCs w:val="20"/>
                              </w:rPr>
                              <w:t>talk about setting simple goals, how to achieve them as well as overcoming difficulties when they try. The children learn to recognise the feelings associated with facing obstacles to achieving their goals as well as when they achieve them. They discuss partner</w:t>
                            </w:r>
                            <w:r>
                              <w:rPr>
                                <w:rFonts w:ascii="Calibri" w:hAnsi="Calibri"/>
                                <w:sz w:val="20"/>
                                <w:szCs w:val="20"/>
                              </w:rPr>
                              <w:t xml:space="preserve"> </w:t>
                            </w:r>
                            <w:r w:rsidRPr="0065398B">
                              <w:rPr>
                                <w:rFonts w:ascii="Calibri" w:hAnsi="Calibri"/>
                                <w:sz w:val="20"/>
                                <w:szCs w:val="20"/>
                              </w:rPr>
                              <w:t>working and how to do this well.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9FC36A" id="_x0000_s1028" type="#_x0000_t202" style="position:absolute;margin-left:-56.25pt;margin-top:273pt;width:265.95pt;height:95.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">
                <v:textbox>
                  <w:txbxContent>
                    <w:p w14:paraId="06390F60" w14:textId="77777777" w:rsidR="0065398B" w:rsidRDefault="0065398B" w:rsidP="0065398B">
                      <w:pPr>
                        <w:rPr>
                          <w:rFonts w:ascii="Calibri" w:hAnsi="Calibri"/>
                          <w:b/>
                          <w:sz w:val="20"/>
                          <w:szCs w:val="20"/>
                          <w:u w:val="single"/>
                        </w:rPr>
                      </w:pPr>
                      <w:r>
                        <w:rPr>
                          <w:rFonts w:ascii="Calibri" w:hAnsi="Calibri"/>
                          <w:b/>
                          <w:sz w:val="20"/>
                          <w:szCs w:val="20"/>
                          <w:u w:val="single"/>
                        </w:rPr>
                        <w:t>PSHE</w:t>
                      </w:r>
                      <w:r w:rsidRPr="00D76E59">
                        <w:rPr>
                          <w:rFonts w:ascii="Calibri" w:hAnsi="Calibri"/>
                          <w:b/>
                          <w:sz w:val="20"/>
                          <w:szCs w:val="20"/>
                          <w:u w:val="single"/>
                        </w:rPr>
                        <w:t>:</w:t>
                      </w:r>
                    </w:p>
                    <w:p w14:paraId="560F7F62" w14:textId="77777777" w:rsidR="0065398B" w:rsidRDefault="0065398B" w:rsidP="0065398B">
                      <w:pPr>
                        <w:rPr>
                          <w:rFonts w:ascii="Calibri" w:hAnsi="Calibri"/>
                          <w:b/>
                          <w:sz w:val="20"/>
                          <w:szCs w:val="20"/>
                          <w:u w:val="single"/>
                        </w:rPr>
                      </w:pPr>
                      <w:r>
                        <w:rPr>
                          <w:rFonts w:ascii="Calibri" w:hAnsi="Calibri"/>
                          <w:sz w:val="20"/>
                          <w:szCs w:val="20"/>
                        </w:rPr>
                        <w:t>We will focus on Dreams and Goals. T</w:t>
                      </w:r>
                      <w:r w:rsidRPr="0065398B">
                        <w:rPr>
                          <w:rFonts w:ascii="Calibri" w:hAnsi="Calibri"/>
                          <w:sz w:val="20"/>
                          <w:szCs w:val="20"/>
                        </w:rPr>
                        <w:t xml:space="preserve">he children </w:t>
                      </w:r>
                      <w:r>
                        <w:rPr>
                          <w:rFonts w:ascii="Calibri" w:hAnsi="Calibri"/>
                          <w:sz w:val="20"/>
                          <w:szCs w:val="20"/>
                        </w:rPr>
                        <w:t xml:space="preserve">will </w:t>
                      </w:r>
                      <w:r w:rsidRPr="0065398B">
                        <w:rPr>
                          <w:rFonts w:ascii="Calibri" w:hAnsi="Calibri"/>
                          <w:sz w:val="20"/>
                          <w:szCs w:val="20"/>
                        </w:rPr>
                        <w:t>talk about setting simple goals, how to achieve them as well as overcoming difficulties when they try. The children learn to recognise the feelings associated with facing obstacles to achieving their goals as well as when they achieve them. They discuss partner</w:t>
                      </w:r>
                      <w:r>
                        <w:rPr>
                          <w:rFonts w:ascii="Calibri" w:hAnsi="Calibri"/>
                          <w:sz w:val="20"/>
                          <w:szCs w:val="20"/>
                        </w:rPr>
                        <w:t xml:space="preserve"> </w:t>
                      </w:r>
                      <w:r w:rsidRPr="0065398B">
                        <w:rPr>
                          <w:rFonts w:ascii="Calibri" w:hAnsi="Calibri"/>
                          <w:sz w:val="20"/>
                          <w:szCs w:val="20"/>
                        </w:rPr>
                        <w:t>working and how to do this well.</w:t>
                      </w:r>
                    </w:p>
                  </w:txbxContent>
                </v:textbox>
              </v:shape>
            </w:pict>
          </mc:Fallback>
        </mc:AlternateContent>
      </w:r>
      <w:r w:rsidR="00233BBD">
        <w:rPr>
          <w:noProof/>
        </w:rPr>
        <mc:AlternateContent>
          <mc:Choice Requires="wps">
            <w:drawing>
              <wp:anchor distT="0" distB="0" distL="114300" distR="114300" simplePos="0" relativeHeight="251645952" behindDoc="0" locked="0" layoutInCell="1" allowOverlap="1" wp14:anchorId="3C9A2657" wp14:editId="00BDA96E">
                <wp:simplePos x="0" y="0"/>
                <wp:positionH relativeFrom="column">
                  <wp:posOffset>5847715</wp:posOffset>
                </wp:positionH>
                <wp:positionV relativeFrom="paragraph">
                  <wp:posOffset>-765810</wp:posOffset>
                </wp:positionV>
                <wp:extent cx="3543300" cy="3038475"/>
                <wp:effectExtent l="0" t="0" r="19050" b="2857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3038475"/>
                        </a:xfrm>
                        <a:prstGeom prst="rect">
                          <a:avLst/>
                        </a:prstGeom>
                        <a:solidFill>
                          <a:srgbClr val="FFFFFF"/>
                        </a:solidFill>
                        <a:ln w="9525">
                          <a:solidFill>
                            <a:srgbClr val="000000"/>
                          </a:solidFill>
                          <a:miter lim="800000"/>
                          <a:headEnd/>
                          <a:tailEnd/>
                        </a:ln>
                      </wps:spPr>
                      <wps:txbx>
                        <w:txbxContent>
                          <w:p w14:paraId="51FFD314" w14:textId="77777777" w:rsidR="00DE14B3" w:rsidRPr="00B129C4" w:rsidRDefault="00DE14B3">
                            <w:pPr>
                              <w:rPr>
                                <w:rFonts w:ascii="Calibri" w:hAnsi="Calibri"/>
                                <w:b/>
                                <w:sz w:val="20"/>
                                <w:szCs w:val="20"/>
                              </w:rPr>
                            </w:pPr>
                            <w:r w:rsidRPr="00B129C4">
                              <w:rPr>
                                <w:rFonts w:ascii="Calibri" w:hAnsi="Calibri"/>
                                <w:b/>
                                <w:sz w:val="20"/>
                                <w:szCs w:val="20"/>
                                <w:u w:val="single"/>
                              </w:rPr>
                              <w:t>English</w:t>
                            </w:r>
                            <w:r w:rsidR="00D76E59">
                              <w:rPr>
                                <w:rFonts w:ascii="Calibri" w:hAnsi="Calibri"/>
                                <w:b/>
                                <w:sz w:val="20"/>
                                <w:szCs w:val="20"/>
                                <w:u w:val="single"/>
                              </w:rPr>
                              <w:t xml:space="preserve">: </w:t>
                            </w:r>
                          </w:p>
                          <w:p w14:paraId="5E518F63" w14:textId="77777777" w:rsidR="00FA5DE7" w:rsidRPr="00A84F7A" w:rsidRDefault="00FA5DE7">
                            <w:pPr>
                              <w:rPr>
                                <w:rFonts w:ascii="Calibri" w:hAnsi="Calibri"/>
                                <w:b/>
                                <w:sz w:val="18"/>
                                <w:szCs w:val="18"/>
                                <w:u w:val="single"/>
                              </w:rPr>
                            </w:pPr>
                          </w:p>
                          <w:p w14:paraId="79F6C318" w14:textId="77777777" w:rsidR="00972F66" w:rsidRPr="00DD660D" w:rsidRDefault="004D3EF6" w:rsidP="00972F66">
                            <w:pPr>
                              <w:rPr>
                                <w:rFonts w:ascii="Calibri" w:hAnsi="Calibri" w:cs="Arial"/>
                                <w:sz w:val="20"/>
                                <w:szCs w:val="18"/>
                              </w:rPr>
                            </w:pPr>
                            <w:r>
                              <w:rPr>
                                <w:rFonts w:ascii="Calibri" w:hAnsi="Calibri" w:cs="Arial"/>
                                <w:sz w:val="20"/>
                                <w:szCs w:val="20"/>
                              </w:rPr>
                              <w:t xml:space="preserve">One of the big foci we have in Year 1, is our Phonics sessions. We will be having phonics every day where we will be learning a new sound and during these </w:t>
                            </w:r>
                            <w:proofErr w:type="gramStart"/>
                            <w:r>
                              <w:rPr>
                                <w:rFonts w:ascii="Calibri" w:hAnsi="Calibri" w:cs="Arial"/>
                                <w:sz w:val="20"/>
                                <w:szCs w:val="20"/>
                              </w:rPr>
                              <w:t>sessions</w:t>
                            </w:r>
                            <w:proofErr w:type="gramEnd"/>
                            <w:r>
                              <w:rPr>
                                <w:rFonts w:ascii="Calibri" w:hAnsi="Calibri" w:cs="Arial"/>
                                <w:sz w:val="20"/>
                                <w:szCs w:val="20"/>
                              </w:rPr>
                              <w:t xml:space="preserve"> we will also read in our small phonics groups. </w:t>
                            </w:r>
                            <w:r w:rsidR="00972F66" w:rsidRPr="00DD660D">
                              <w:rPr>
                                <w:rFonts w:ascii="Calibri" w:hAnsi="Calibri" w:cs="Arial"/>
                                <w:sz w:val="20"/>
                                <w:szCs w:val="18"/>
                              </w:rPr>
                              <w:t xml:space="preserve">Please keep reading every day with your children and practise the words and sounds sent home in their tins as this really makes a difference to their reading and writing. </w:t>
                            </w:r>
                          </w:p>
                          <w:p w14:paraId="0AA772C6" w14:textId="77777777" w:rsidR="004D3EF6" w:rsidRDefault="004D3EF6" w:rsidP="00AC4F8A">
                            <w:pPr>
                              <w:rPr>
                                <w:rFonts w:ascii="Calibri" w:hAnsi="Calibri" w:cs="Arial"/>
                                <w:sz w:val="20"/>
                                <w:szCs w:val="20"/>
                              </w:rPr>
                            </w:pPr>
                          </w:p>
                          <w:p w14:paraId="044D328E" w14:textId="77777777" w:rsidR="008B0781" w:rsidRPr="004E07C8" w:rsidRDefault="008B0781" w:rsidP="008B0781">
                            <w:pPr>
                              <w:rPr>
                                <w:rFonts w:asciiTheme="minorHAnsi" w:hAnsiTheme="minorHAnsi" w:cstheme="minorHAnsi"/>
                                <w:sz w:val="20"/>
                                <w:szCs w:val="20"/>
                              </w:rPr>
                            </w:pPr>
                            <w:r w:rsidRPr="004E07C8">
                              <w:rPr>
                                <w:rFonts w:asciiTheme="minorHAnsi" w:hAnsiTheme="minorHAnsi" w:cstheme="minorHAnsi"/>
                                <w:sz w:val="20"/>
                                <w:szCs w:val="20"/>
                              </w:rPr>
                              <w:t xml:space="preserve">In English we will start the term by using the story </w:t>
                            </w:r>
                          </w:p>
                          <w:p w14:paraId="20992703" w14:textId="77777777" w:rsidR="008B0781" w:rsidRDefault="008B0781" w:rsidP="008B0781">
                            <w:pPr>
                              <w:rPr>
                                <w:rFonts w:asciiTheme="minorHAnsi" w:hAnsiTheme="minorHAnsi" w:cstheme="minorHAnsi"/>
                                <w:sz w:val="20"/>
                                <w:szCs w:val="20"/>
                              </w:rPr>
                            </w:pPr>
                            <w:r w:rsidRPr="004E07C8">
                              <w:rPr>
                                <w:rFonts w:asciiTheme="minorHAnsi" w:hAnsiTheme="minorHAnsi" w:cstheme="minorHAnsi"/>
                                <w:sz w:val="20"/>
                                <w:szCs w:val="20"/>
                              </w:rPr>
                              <w:t>Dinosaurs and all that Rubbish by Michael Foreman, children explore the themes and ideas in the story, such as dreams, desires and how to keep the earth a nice place to call home. They create a variety of written outcomes including reports, setting descriptions, letters, instructions, retellings, simile sentences about their dreams, and eventually a class pamphlet about how to look after the planet – all to help the man in the story.</w:t>
                            </w:r>
                          </w:p>
                          <w:p w14:paraId="43BAEA98" w14:textId="77777777" w:rsidR="00DE14B3" w:rsidRPr="00A21146" w:rsidRDefault="00DE14B3" w:rsidP="005B319D">
                            <w:pPr>
                              <w:rPr>
                                <w:rFonts w:ascii="Comic Sans MS" w:hAnsi="Comic Sans MS" w:cs="Arial"/>
                                <w:sz w:val="18"/>
                                <w:szCs w:val="18"/>
                              </w:rPr>
                            </w:pPr>
                          </w:p>
                          <w:p w14:paraId="74C6A84D" w14:textId="77777777" w:rsidR="00DE14B3" w:rsidRPr="00A84F7A" w:rsidRDefault="00DE14B3">
                            <w:pPr>
                              <w:rPr>
                                <w:rFonts w:ascii="Calibri" w:hAnsi="Calibri"/>
                                <w:b/>
                                <w:sz w:val="18"/>
                                <w:szCs w:val="18"/>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9A2657" id="Text Box 4" o:spid="_x0000_s1029" type="#_x0000_t202" style="position:absolute;margin-left:460.45pt;margin-top:-60.3pt;width:279pt;height:239.2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">
                <v:textbox>
                  <w:txbxContent>
                    <w:p w14:paraId="51FFD314" w14:textId="77777777" w:rsidR="00DE14B3" w:rsidRPr="00B129C4" w:rsidRDefault="00DE14B3">
                      <w:pPr>
                        <w:rPr>
                          <w:rFonts w:ascii="Calibri" w:hAnsi="Calibri"/>
                          <w:b/>
                          <w:sz w:val="20"/>
                          <w:szCs w:val="20"/>
                        </w:rPr>
                      </w:pPr>
                      <w:r w:rsidRPr="00B129C4">
                        <w:rPr>
                          <w:rFonts w:ascii="Calibri" w:hAnsi="Calibri"/>
                          <w:b/>
                          <w:sz w:val="20"/>
                          <w:szCs w:val="20"/>
                          <w:u w:val="single"/>
                        </w:rPr>
                        <w:t>English</w:t>
                      </w:r>
                      <w:r w:rsidR="00D76E59">
                        <w:rPr>
                          <w:rFonts w:ascii="Calibri" w:hAnsi="Calibri"/>
                          <w:b/>
                          <w:sz w:val="20"/>
                          <w:szCs w:val="20"/>
                          <w:u w:val="single"/>
                        </w:rPr>
                        <w:t xml:space="preserve">: </w:t>
                      </w:r>
                    </w:p>
                    <w:p w14:paraId="5E518F63" w14:textId="77777777" w:rsidR="00FA5DE7" w:rsidRPr="00A84F7A" w:rsidRDefault="00FA5DE7">
                      <w:pPr>
                        <w:rPr>
                          <w:rFonts w:ascii="Calibri" w:hAnsi="Calibri"/>
                          <w:b/>
                          <w:sz w:val="18"/>
                          <w:szCs w:val="18"/>
                          <w:u w:val="single"/>
                        </w:rPr>
                      </w:pPr>
                    </w:p>
                    <w:p w14:paraId="79F6C318" w14:textId="77777777" w:rsidR="00972F66" w:rsidRPr="00DD660D" w:rsidRDefault="004D3EF6" w:rsidP="00972F66">
                      <w:pPr>
                        <w:rPr>
                          <w:rFonts w:ascii="Calibri" w:hAnsi="Calibri" w:cs="Arial"/>
                          <w:sz w:val="20"/>
                          <w:szCs w:val="18"/>
                        </w:rPr>
                      </w:pPr>
                      <w:r>
                        <w:rPr>
                          <w:rFonts w:ascii="Calibri" w:hAnsi="Calibri" w:cs="Arial"/>
                          <w:sz w:val="20"/>
                          <w:szCs w:val="20"/>
                        </w:rPr>
                        <w:t xml:space="preserve">One of the big foci we have in Year 1, is our Phonics sessions. We will be having phonics every day where we will be learning a new sound and during these </w:t>
                      </w:r>
                      <w:proofErr w:type="gramStart"/>
                      <w:r>
                        <w:rPr>
                          <w:rFonts w:ascii="Calibri" w:hAnsi="Calibri" w:cs="Arial"/>
                          <w:sz w:val="20"/>
                          <w:szCs w:val="20"/>
                        </w:rPr>
                        <w:t>sessions</w:t>
                      </w:r>
                      <w:proofErr w:type="gramEnd"/>
                      <w:r>
                        <w:rPr>
                          <w:rFonts w:ascii="Calibri" w:hAnsi="Calibri" w:cs="Arial"/>
                          <w:sz w:val="20"/>
                          <w:szCs w:val="20"/>
                        </w:rPr>
                        <w:t xml:space="preserve"> we will also read in our small phonics groups. </w:t>
                      </w:r>
                      <w:r w:rsidR="00972F66" w:rsidRPr="00DD660D">
                        <w:rPr>
                          <w:rFonts w:ascii="Calibri" w:hAnsi="Calibri" w:cs="Arial"/>
                          <w:sz w:val="20"/>
                          <w:szCs w:val="18"/>
                        </w:rPr>
                        <w:t xml:space="preserve">Please keep reading every day with your children and practise the words and sounds sent home in their tins as this really makes a difference to their reading and writing. </w:t>
                      </w:r>
                    </w:p>
                    <w:p w14:paraId="0AA772C6" w14:textId="77777777" w:rsidR="004D3EF6" w:rsidRDefault="004D3EF6" w:rsidP="00AC4F8A">
                      <w:pPr>
                        <w:rPr>
                          <w:rFonts w:ascii="Calibri" w:hAnsi="Calibri" w:cs="Arial"/>
                          <w:sz w:val="20"/>
                          <w:szCs w:val="20"/>
                        </w:rPr>
                      </w:pPr>
                    </w:p>
                    <w:p w14:paraId="044D328E" w14:textId="77777777" w:rsidR="008B0781" w:rsidRPr="004E07C8" w:rsidRDefault="008B0781" w:rsidP="008B0781">
                      <w:pPr>
                        <w:rPr>
                          <w:rFonts w:asciiTheme="minorHAnsi" w:hAnsiTheme="minorHAnsi" w:cstheme="minorHAnsi"/>
                          <w:sz w:val="20"/>
                          <w:szCs w:val="20"/>
                        </w:rPr>
                      </w:pPr>
                      <w:r w:rsidRPr="004E07C8">
                        <w:rPr>
                          <w:rFonts w:asciiTheme="minorHAnsi" w:hAnsiTheme="minorHAnsi" w:cstheme="minorHAnsi"/>
                          <w:sz w:val="20"/>
                          <w:szCs w:val="20"/>
                        </w:rPr>
                        <w:t xml:space="preserve">In English we will start the term by using the story </w:t>
                      </w:r>
                    </w:p>
                    <w:p w14:paraId="20992703" w14:textId="77777777" w:rsidR="008B0781" w:rsidRDefault="008B0781" w:rsidP="008B0781">
                      <w:pPr>
                        <w:rPr>
                          <w:rFonts w:asciiTheme="minorHAnsi" w:hAnsiTheme="minorHAnsi" w:cstheme="minorHAnsi"/>
                          <w:sz w:val="20"/>
                          <w:szCs w:val="20"/>
                        </w:rPr>
                      </w:pPr>
                      <w:r w:rsidRPr="004E07C8">
                        <w:rPr>
                          <w:rFonts w:asciiTheme="minorHAnsi" w:hAnsiTheme="minorHAnsi" w:cstheme="minorHAnsi"/>
                          <w:sz w:val="20"/>
                          <w:szCs w:val="20"/>
                        </w:rPr>
                        <w:t>Dinosaurs and all that Rubbish by Michael Foreman, children explore the themes and ideas in the story, such as dreams, desires and how to keep the earth a nice place to call home. They create a variety of written outcomes including reports, setting descriptions, letters, instructions, retellings, simile sentences about their dreams, and eventually a class pamphlet about how to look after the planet – all to help the man in the story.</w:t>
                      </w:r>
                    </w:p>
                    <w:p w14:paraId="43BAEA98" w14:textId="77777777" w:rsidR="00DE14B3" w:rsidRPr="00A21146" w:rsidRDefault="00DE14B3" w:rsidP="005B319D">
                      <w:pPr>
                        <w:rPr>
                          <w:rFonts w:ascii="Comic Sans MS" w:hAnsi="Comic Sans MS" w:cs="Arial"/>
                          <w:sz w:val="18"/>
                          <w:szCs w:val="18"/>
                        </w:rPr>
                      </w:pPr>
                    </w:p>
                    <w:p w14:paraId="74C6A84D" w14:textId="77777777" w:rsidR="00DE14B3" w:rsidRPr="00A84F7A" w:rsidRDefault="00DE14B3">
                      <w:pPr>
                        <w:rPr>
                          <w:rFonts w:ascii="Calibri" w:hAnsi="Calibri"/>
                          <w:b/>
                          <w:sz w:val="18"/>
                          <w:szCs w:val="18"/>
                          <w:u w:val="single"/>
                        </w:rPr>
                      </w:pPr>
                    </w:p>
                  </w:txbxContent>
                </v:textbox>
              </v:shape>
            </w:pict>
          </mc:Fallback>
        </mc:AlternateContent>
      </w:r>
      <w:r w:rsidR="00233BBD">
        <w:rPr>
          <w:noProof/>
        </w:rPr>
        <mc:AlternateContent>
          <mc:Choice Requires="wps">
            <w:drawing>
              <wp:anchor distT="0" distB="0" distL="114300" distR="114300" simplePos="0" relativeHeight="251652096" behindDoc="0" locked="0" layoutInCell="1" allowOverlap="1" wp14:anchorId="0719A1ED" wp14:editId="7D65C714">
                <wp:simplePos x="0" y="0"/>
                <wp:positionH relativeFrom="column">
                  <wp:posOffset>5867399</wp:posOffset>
                </wp:positionH>
                <wp:positionV relativeFrom="paragraph">
                  <wp:posOffset>2343150</wp:posOffset>
                </wp:positionV>
                <wp:extent cx="3476625" cy="2000250"/>
                <wp:effectExtent l="0" t="0" r="28575" b="1905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6625" cy="2000250"/>
                        </a:xfrm>
                        <a:prstGeom prst="rect">
                          <a:avLst/>
                        </a:prstGeom>
                        <a:solidFill>
                          <a:srgbClr val="FFFFFF"/>
                        </a:solidFill>
                        <a:ln w="9525">
                          <a:solidFill>
                            <a:srgbClr val="000000"/>
                          </a:solidFill>
                          <a:miter lim="800000"/>
                          <a:headEnd/>
                          <a:tailEnd/>
                        </a:ln>
                      </wps:spPr>
                      <wps:txbx>
                        <w:txbxContent>
                          <w:p w14:paraId="469E9AFF" w14:textId="77777777" w:rsidR="009A6EF4" w:rsidRDefault="0047249E" w:rsidP="0054033D">
                            <w:pPr>
                              <w:rPr>
                                <w:rFonts w:ascii="Calibri" w:hAnsi="Calibri"/>
                                <w:b/>
                                <w:sz w:val="20"/>
                                <w:szCs w:val="20"/>
                                <w:u w:val="single"/>
                              </w:rPr>
                            </w:pPr>
                            <w:r>
                              <w:rPr>
                                <w:rFonts w:ascii="Calibri" w:hAnsi="Calibri"/>
                                <w:b/>
                                <w:sz w:val="20"/>
                                <w:szCs w:val="20"/>
                                <w:u w:val="single"/>
                              </w:rPr>
                              <w:t>DT</w:t>
                            </w:r>
                          </w:p>
                          <w:p w14:paraId="4DAD1116" w14:textId="77777777" w:rsidR="004D3EF6" w:rsidRDefault="004D3EF6" w:rsidP="0054033D">
                            <w:pPr>
                              <w:rPr>
                                <w:rFonts w:ascii="Calibri" w:hAnsi="Calibri"/>
                                <w:b/>
                                <w:sz w:val="20"/>
                                <w:szCs w:val="20"/>
                                <w:u w:val="single"/>
                              </w:rPr>
                            </w:pPr>
                          </w:p>
                          <w:p w14:paraId="03755AC7" w14:textId="77777777" w:rsidR="00DB0E70" w:rsidRDefault="0047249E">
                            <w:pPr>
                              <w:rPr>
                                <w:rFonts w:asciiTheme="minorHAnsi" w:hAnsiTheme="minorHAnsi" w:cstheme="minorHAnsi"/>
                                <w:sz w:val="20"/>
                                <w:szCs w:val="20"/>
                              </w:rPr>
                            </w:pPr>
                            <w:r>
                              <w:rPr>
                                <w:rFonts w:asciiTheme="minorHAnsi" w:hAnsiTheme="minorHAnsi" w:cstheme="minorHAnsi"/>
                                <w:sz w:val="20"/>
                                <w:szCs w:val="20"/>
                              </w:rPr>
                              <w:t xml:space="preserve">In DT this term, we will </w:t>
                            </w:r>
                            <w:r w:rsidR="00BA0B24">
                              <w:rPr>
                                <w:rFonts w:asciiTheme="minorHAnsi" w:hAnsiTheme="minorHAnsi" w:cstheme="minorHAnsi"/>
                                <w:sz w:val="20"/>
                                <w:szCs w:val="20"/>
                              </w:rPr>
                              <w:t xml:space="preserve">be learning about joining and fixings. We will experiment with different ways to join two pieces of cardboard together. Children will then choose their favourite joining technique and use this to create a product which uses this technique (e.g. a jewellery box which is fitted together, or a simple toy). </w:t>
                            </w:r>
                          </w:p>
                          <w:p w14:paraId="48283958" w14:textId="77777777" w:rsidR="000F4649" w:rsidRPr="004964D6" w:rsidRDefault="000F4649">
                            <w:pPr>
                              <w:rPr>
                                <w:rFonts w:asciiTheme="minorHAnsi" w:hAnsiTheme="minorHAnsi" w:cstheme="minorHAnsi"/>
                                <w:sz w:val="22"/>
                                <w:szCs w:val="20"/>
                              </w:rPr>
                            </w:pPr>
                          </w:p>
                          <w:p w14:paraId="4A2CAF86" w14:textId="77777777" w:rsidR="000F4649" w:rsidRPr="004964D6" w:rsidRDefault="000F4649">
                            <w:pPr>
                              <w:rPr>
                                <w:rFonts w:asciiTheme="minorHAnsi" w:hAnsiTheme="minorHAnsi" w:cstheme="minorHAnsi"/>
                                <w:sz w:val="20"/>
                                <w:szCs w:val="20"/>
                              </w:rPr>
                            </w:pPr>
                            <w:r w:rsidRPr="004964D6">
                              <w:rPr>
                                <w:rFonts w:asciiTheme="minorHAnsi" w:hAnsiTheme="minorHAnsi" w:cstheme="minorHAnsi"/>
                                <w:sz w:val="20"/>
                                <w:szCs w:val="20"/>
                              </w:rPr>
                              <w:t xml:space="preserve">We may well need some boxes to help us in this so keep your eyes on </w:t>
                            </w:r>
                            <w:r w:rsidR="00C02A3E">
                              <w:rPr>
                                <w:rFonts w:asciiTheme="minorHAnsi" w:hAnsiTheme="minorHAnsi" w:cstheme="minorHAnsi"/>
                                <w:sz w:val="20"/>
                                <w:szCs w:val="20"/>
                              </w:rPr>
                              <w:t>Dojo</w:t>
                            </w:r>
                            <w:r w:rsidRPr="004964D6">
                              <w:rPr>
                                <w:rFonts w:asciiTheme="minorHAnsi" w:hAnsiTheme="minorHAnsi" w:cstheme="minorHAnsi"/>
                                <w:sz w:val="20"/>
                                <w:szCs w:val="20"/>
                              </w:rPr>
                              <w:t xml:space="preserve"> for more information. </w:t>
                            </w:r>
                          </w:p>
                          <w:p w14:paraId="2F567741" w14:textId="77777777" w:rsidR="004D3EF6" w:rsidRPr="004D3EF6" w:rsidRDefault="004D3EF6" w:rsidP="004D3EF6">
                            <w:pPr>
                              <w:shd w:val="clear" w:color="auto" w:fill="FFFFFF"/>
                              <w:spacing w:after="100" w:afterAutospacing="1"/>
                              <w:rPr>
                                <w:rFonts w:asciiTheme="minorHAnsi" w:hAnsiTheme="minorHAnsi" w:cstheme="minorHAnsi"/>
                                <w:color w:val="303030"/>
                                <w:sz w:val="20"/>
                                <w:szCs w:val="21"/>
                              </w:rPr>
                            </w:pPr>
                          </w:p>
                          <w:p w14:paraId="2329CEB5" w14:textId="77777777" w:rsidR="004D3EF6" w:rsidRPr="004D3EF6" w:rsidRDefault="004D3EF6">
                            <w:pPr>
                              <w:rPr>
                                <w:rFonts w:asciiTheme="minorHAnsi" w:hAnsiTheme="minorHAnsi" w:cstheme="minorHAnsi"/>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19A1ED" id="Text Box 10" o:spid="_x0000_s1030" type="#_x0000_t202" style="position:absolute;margin-left:462pt;margin-top:184.5pt;width:273.75pt;height:15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">
                <v:textbox>
                  <w:txbxContent>
                    <w:p w14:paraId="469E9AFF" w14:textId="77777777" w:rsidR="009A6EF4" w:rsidRDefault="0047249E" w:rsidP="0054033D">
                      <w:pPr>
                        <w:rPr>
                          <w:rFonts w:ascii="Calibri" w:hAnsi="Calibri"/>
                          <w:b/>
                          <w:sz w:val="20"/>
                          <w:szCs w:val="20"/>
                          <w:u w:val="single"/>
                        </w:rPr>
                      </w:pPr>
                      <w:r>
                        <w:rPr>
                          <w:rFonts w:ascii="Calibri" w:hAnsi="Calibri"/>
                          <w:b/>
                          <w:sz w:val="20"/>
                          <w:szCs w:val="20"/>
                          <w:u w:val="single"/>
                        </w:rPr>
                        <w:t>DT</w:t>
                      </w:r>
                    </w:p>
                    <w:p w14:paraId="4DAD1116" w14:textId="77777777" w:rsidR="004D3EF6" w:rsidRDefault="004D3EF6" w:rsidP="0054033D">
                      <w:pPr>
                        <w:rPr>
                          <w:rFonts w:ascii="Calibri" w:hAnsi="Calibri"/>
                          <w:b/>
                          <w:sz w:val="20"/>
                          <w:szCs w:val="20"/>
                          <w:u w:val="single"/>
                        </w:rPr>
                      </w:pPr>
                    </w:p>
                    <w:p w14:paraId="03755AC7" w14:textId="77777777" w:rsidR="00DB0E70" w:rsidRDefault="0047249E">
                      <w:pPr>
                        <w:rPr>
                          <w:rFonts w:asciiTheme="minorHAnsi" w:hAnsiTheme="minorHAnsi" w:cstheme="minorHAnsi"/>
                          <w:sz w:val="20"/>
                          <w:szCs w:val="20"/>
                        </w:rPr>
                      </w:pPr>
                      <w:r>
                        <w:rPr>
                          <w:rFonts w:asciiTheme="minorHAnsi" w:hAnsiTheme="minorHAnsi" w:cstheme="minorHAnsi"/>
                          <w:sz w:val="20"/>
                          <w:szCs w:val="20"/>
                        </w:rPr>
                        <w:t xml:space="preserve">In DT this term, we will </w:t>
                      </w:r>
                      <w:r w:rsidR="00BA0B24">
                        <w:rPr>
                          <w:rFonts w:asciiTheme="minorHAnsi" w:hAnsiTheme="minorHAnsi" w:cstheme="minorHAnsi"/>
                          <w:sz w:val="20"/>
                          <w:szCs w:val="20"/>
                        </w:rPr>
                        <w:t xml:space="preserve">be learning about joining and fixings. We will experiment with different ways to join two pieces of cardboard together. Children will then choose their favourite joining technique and use this to create a product which uses this technique (e.g. a jewellery box which is fitted together, or a simple toy). </w:t>
                      </w:r>
                    </w:p>
                    <w:p w14:paraId="48283958" w14:textId="77777777" w:rsidR="000F4649" w:rsidRPr="004964D6" w:rsidRDefault="000F4649">
                      <w:pPr>
                        <w:rPr>
                          <w:rFonts w:asciiTheme="minorHAnsi" w:hAnsiTheme="minorHAnsi" w:cstheme="minorHAnsi"/>
                          <w:sz w:val="22"/>
                          <w:szCs w:val="20"/>
                        </w:rPr>
                      </w:pPr>
                    </w:p>
                    <w:p w14:paraId="4A2CAF86" w14:textId="77777777" w:rsidR="000F4649" w:rsidRPr="004964D6" w:rsidRDefault="000F4649">
                      <w:pPr>
                        <w:rPr>
                          <w:rFonts w:asciiTheme="minorHAnsi" w:hAnsiTheme="minorHAnsi" w:cstheme="minorHAnsi"/>
                          <w:sz w:val="20"/>
                          <w:szCs w:val="20"/>
                        </w:rPr>
                      </w:pPr>
                      <w:r w:rsidRPr="004964D6">
                        <w:rPr>
                          <w:rFonts w:asciiTheme="minorHAnsi" w:hAnsiTheme="minorHAnsi" w:cstheme="minorHAnsi"/>
                          <w:sz w:val="20"/>
                          <w:szCs w:val="20"/>
                        </w:rPr>
                        <w:t xml:space="preserve">We may well need some boxes to help us in this so keep your eyes on </w:t>
                      </w:r>
                      <w:r w:rsidR="00C02A3E">
                        <w:rPr>
                          <w:rFonts w:asciiTheme="minorHAnsi" w:hAnsiTheme="minorHAnsi" w:cstheme="minorHAnsi"/>
                          <w:sz w:val="20"/>
                          <w:szCs w:val="20"/>
                        </w:rPr>
                        <w:t>Dojo</w:t>
                      </w:r>
                      <w:r w:rsidRPr="004964D6">
                        <w:rPr>
                          <w:rFonts w:asciiTheme="minorHAnsi" w:hAnsiTheme="minorHAnsi" w:cstheme="minorHAnsi"/>
                          <w:sz w:val="20"/>
                          <w:szCs w:val="20"/>
                        </w:rPr>
                        <w:t xml:space="preserve"> for more information. </w:t>
                      </w:r>
                    </w:p>
                    <w:p w14:paraId="2F567741" w14:textId="77777777" w:rsidR="004D3EF6" w:rsidRPr="004D3EF6" w:rsidRDefault="004D3EF6" w:rsidP="004D3EF6">
                      <w:pPr>
                        <w:shd w:val="clear" w:color="auto" w:fill="FFFFFF"/>
                        <w:spacing w:after="100" w:afterAutospacing="1"/>
                        <w:rPr>
                          <w:rFonts w:asciiTheme="minorHAnsi" w:hAnsiTheme="minorHAnsi" w:cstheme="minorHAnsi"/>
                          <w:color w:val="303030"/>
                          <w:sz w:val="20"/>
                          <w:szCs w:val="21"/>
                        </w:rPr>
                      </w:pPr>
                    </w:p>
                    <w:p w14:paraId="2329CEB5" w14:textId="77777777" w:rsidR="004D3EF6" w:rsidRPr="004D3EF6" w:rsidRDefault="004D3EF6">
                      <w:pPr>
                        <w:rPr>
                          <w:rFonts w:asciiTheme="minorHAnsi" w:hAnsiTheme="minorHAnsi" w:cstheme="minorHAnsi"/>
                          <w:b/>
                          <w:sz w:val="20"/>
                          <w:szCs w:val="20"/>
                        </w:rPr>
                      </w:pPr>
                    </w:p>
                  </w:txbxContent>
                </v:textbox>
              </v:shape>
            </w:pict>
          </mc:Fallback>
        </mc:AlternateContent>
      </w:r>
      <w:r w:rsidR="001A50E1">
        <w:rPr>
          <w:noProof/>
        </w:rPr>
        <mc:AlternateContent>
          <mc:Choice Requires="wps">
            <w:drawing>
              <wp:anchor distT="0" distB="0" distL="114300" distR="114300" simplePos="0" relativeHeight="251650048" behindDoc="0" locked="0" layoutInCell="1" allowOverlap="1" wp14:anchorId="449348A2" wp14:editId="6156428B">
                <wp:simplePos x="0" y="0"/>
                <wp:positionH relativeFrom="column">
                  <wp:posOffset>-692150</wp:posOffset>
                </wp:positionH>
                <wp:positionV relativeFrom="paragraph">
                  <wp:posOffset>4737100</wp:posOffset>
                </wp:positionV>
                <wp:extent cx="3377565" cy="1571625"/>
                <wp:effectExtent l="0" t="0" r="13335" b="28575"/>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7565" cy="1571625"/>
                        </a:xfrm>
                        <a:prstGeom prst="rect">
                          <a:avLst/>
                        </a:prstGeom>
                        <a:solidFill>
                          <a:srgbClr val="FFFFFF"/>
                        </a:solidFill>
                        <a:ln w="9525">
                          <a:solidFill>
                            <a:srgbClr val="000000"/>
                          </a:solidFill>
                          <a:miter lim="800000"/>
                          <a:headEnd/>
                          <a:tailEnd/>
                        </a:ln>
                      </wps:spPr>
                      <wps:txbx>
                        <w:txbxContent>
                          <w:p w14:paraId="10D5BF6C" w14:textId="77777777" w:rsidR="00DE14B3" w:rsidRPr="00024C10" w:rsidRDefault="00DE14B3" w:rsidP="00591378">
                            <w:pPr>
                              <w:rPr>
                                <w:rFonts w:ascii="Calibri" w:hAnsi="Calibri"/>
                                <w:b/>
                                <w:sz w:val="20"/>
                                <w:szCs w:val="20"/>
                                <w:u w:val="single"/>
                              </w:rPr>
                            </w:pPr>
                            <w:r w:rsidRPr="00024C10">
                              <w:rPr>
                                <w:rFonts w:ascii="Calibri" w:hAnsi="Calibri"/>
                                <w:b/>
                                <w:sz w:val="20"/>
                                <w:szCs w:val="20"/>
                                <w:u w:val="single"/>
                              </w:rPr>
                              <w:t>P.E.</w:t>
                            </w:r>
                          </w:p>
                          <w:p w14:paraId="731D4DBA" w14:textId="77777777" w:rsidR="00DE14B3" w:rsidRDefault="00DE14B3" w:rsidP="00D53059">
                            <w:pPr>
                              <w:rPr>
                                <w:rFonts w:ascii="Calibri" w:hAnsi="Calibri"/>
                                <w:bCs/>
                                <w:sz w:val="20"/>
                                <w:szCs w:val="20"/>
                              </w:rPr>
                            </w:pPr>
                            <w:r w:rsidRPr="00024C10">
                              <w:rPr>
                                <w:rFonts w:ascii="Calibri" w:hAnsi="Calibri"/>
                                <w:b/>
                                <w:bCs/>
                                <w:sz w:val="20"/>
                                <w:szCs w:val="20"/>
                              </w:rPr>
                              <w:t>Indoor P.E</w:t>
                            </w:r>
                            <w:r w:rsidRPr="00024C10">
                              <w:rPr>
                                <w:rFonts w:ascii="Calibri" w:hAnsi="Calibri"/>
                                <w:bCs/>
                                <w:sz w:val="20"/>
                                <w:szCs w:val="20"/>
                              </w:rPr>
                              <w:t xml:space="preserve">. </w:t>
                            </w:r>
                            <w:r w:rsidR="00671B3E" w:rsidRPr="00024C10">
                              <w:rPr>
                                <w:rFonts w:ascii="Calibri" w:hAnsi="Calibri"/>
                                <w:bCs/>
                                <w:sz w:val="20"/>
                                <w:szCs w:val="20"/>
                              </w:rPr>
                              <w:t xml:space="preserve">for this half-term is </w:t>
                            </w:r>
                            <w:r w:rsidR="00BA0B24">
                              <w:rPr>
                                <w:rFonts w:ascii="Calibri" w:hAnsi="Calibri"/>
                                <w:bCs/>
                                <w:sz w:val="20"/>
                                <w:szCs w:val="20"/>
                              </w:rPr>
                              <w:t>gym</w:t>
                            </w:r>
                            <w:r w:rsidR="00671B3E" w:rsidRPr="00024C10">
                              <w:rPr>
                                <w:rFonts w:ascii="Calibri" w:hAnsi="Calibri"/>
                                <w:bCs/>
                                <w:sz w:val="20"/>
                                <w:szCs w:val="20"/>
                              </w:rPr>
                              <w:t xml:space="preserve">. </w:t>
                            </w:r>
                            <w:r w:rsidR="00BA0B24">
                              <w:rPr>
                                <w:rFonts w:ascii="Calibri" w:hAnsi="Calibri"/>
                                <w:bCs/>
                                <w:sz w:val="20"/>
                                <w:szCs w:val="20"/>
                              </w:rPr>
                              <w:t xml:space="preserve">We will be learning how to move around and jump, roll and move by using different patterns of flight. </w:t>
                            </w:r>
                          </w:p>
                          <w:p w14:paraId="463BBAF3" w14:textId="77777777" w:rsidR="00BA0B24" w:rsidRPr="004948ED" w:rsidRDefault="00BA0B24" w:rsidP="00D53059">
                            <w:pPr>
                              <w:rPr>
                                <w:rFonts w:ascii="Calibri" w:hAnsi="Calibri"/>
                                <w:b/>
                                <w:sz w:val="20"/>
                                <w:szCs w:val="20"/>
                              </w:rPr>
                            </w:pPr>
                          </w:p>
                          <w:p w14:paraId="7C7FE925" w14:textId="77777777" w:rsidR="00DE14B3" w:rsidRPr="00024C10" w:rsidRDefault="00DE14B3" w:rsidP="00D53059">
                            <w:pPr>
                              <w:rPr>
                                <w:rFonts w:ascii="Calibri" w:hAnsi="Calibri"/>
                                <w:sz w:val="20"/>
                                <w:szCs w:val="20"/>
                              </w:rPr>
                            </w:pPr>
                            <w:r w:rsidRPr="00024C10">
                              <w:rPr>
                                <w:rFonts w:ascii="Calibri" w:hAnsi="Calibri"/>
                                <w:b/>
                                <w:bCs/>
                                <w:sz w:val="20"/>
                                <w:szCs w:val="20"/>
                              </w:rPr>
                              <w:t xml:space="preserve">Outdoor P.E. </w:t>
                            </w:r>
                            <w:r w:rsidR="00D53059" w:rsidRPr="00024C10">
                              <w:rPr>
                                <w:rFonts w:ascii="Calibri" w:hAnsi="Calibri"/>
                                <w:sz w:val="20"/>
                                <w:szCs w:val="20"/>
                              </w:rPr>
                              <w:t xml:space="preserve">continues to be led by the Chelsea football foundation on a </w:t>
                            </w:r>
                            <w:r w:rsidR="004D3EF6">
                              <w:rPr>
                                <w:rFonts w:ascii="Calibri" w:hAnsi="Calibri"/>
                                <w:sz w:val="20"/>
                                <w:szCs w:val="20"/>
                              </w:rPr>
                              <w:t>Tuesday</w:t>
                            </w:r>
                            <w:r w:rsidR="00D53059" w:rsidRPr="00024C10">
                              <w:rPr>
                                <w:rFonts w:ascii="Calibri" w:hAnsi="Calibri"/>
                                <w:sz w:val="20"/>
                                <w:szCs w:val="20"/>
                              </w:rPr>
                              <w:t xml:space="preserve">. </w:t>
                            </w:r>
                            <w:r w:rsidR="00D100FC" w:rsidRPr="00024C10">
                              <w:rPr>
                                <w:rFonts w:ascii="Calibri" w:hAnsi="Calibri"/>
                                <w:sz w:val="20"/>
                                <w:szCs w:val="20"/>
                              </w:rPr>
                              <w:t xml:space="preserve"> This half term the focus is on</w:t>
                            </w:r>
                            <w:r w:rsidR="004948ED">
                              <w:rPr>
                                <w:rFonts w:ascii="Calibri" w:hAnsi="Calibri"/>
                                <w:sz w:val="20"/>
                                <w:szCs w:val="20"/>
                              </w:rPr>
                              <w:t xml:space="preserve"> </w:t>
                            </w:r>
                            <w:r w:rsidR="00C02A3E">
                              <w:rPr>
                                <w:rFonts w:ascii="Calibri" w:hAnsi="Calibri"/>
                                <w:sz w:val="20"/>
                                <w:szCs w:val="20"/>
                              </w:rPr>
                              <w:t xml:space="preserve">invasion games such as </w:t>
                            </w:r>
                            <w:r w:rsidR="00BA0B24">
                              <w:rPr>
                                <w:rFonts w:ascii="Calibri" w:hAnsi="Calibri"/>
                                <w:sz w:val="20"/>
                                <w:szCs w:val="20"/>
                              </w:rPr>
                              <w:t>basketbal</w:t>
                            </w:r>
                            <w:r w:rsidR="008342B3">
                              <w:rPr>
                                <w:rFonts w:ascii="Calibri" w:hAnsi="Calibri"/>
                                <w:sz w:val="20"/>
                                <w:szCs w:val="20"/>
                              </w:rPr>
                              <w:t>l and netball.</w:t>
                            </w:r>
                          </w:p>
                          <w:p w14:paraId="52202DB9" w14:textId="77777777" w:rsidR="00DE14B3" w:rsidRPr="00AA5042" w:rsidRDefault="00DE14B3" w:rsidP="00591378">
                            <w:pPr>
                              <w:rPr>
                                <w:rFonts w:ascii="Calibri" w:hAnsi="Calibr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9348A2" id="Text Box 8" o:spid="_x0000_s1031" type="#_x0000_t202" style="position:absolute;margin-left:-54.5pt;margin-top:373pt;width:265.95pt;height:123.7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">
                <v:textbox>
                  <w:txbxContent>
                    <w:p w14:paraId="10D5BF6C" w14:textId="77777777" w:rsidR="00DE14B3" w:rsidRPr="00024C10" w:rsidRDefault="00DE14B3" w:rsidP="00591378">
                      <w:pPr>
                        <w:rPr>
                          <w:rFonts w:ascii="Calibri" w:hAnsi="Calibri"/>
                          <w:b/>
                          <w:sz w:val="20"/>
                          <w:szCs w:val="20"/>
                          <w:u w:val="single"/>
                        </w:rPr>
                      </w:pPr>
                      <w:r w:rsidRPr="00024C10">
                        <w:rPr>
                          <w:rFonts w:ascii="Calibri" w:hAnsi="Calibri"/>
                          <w:b/>
                          <w:sz w:val="20"/>
                          <w:szCs w:val="20"/>
                          <w:u w:val="single"/>
                        </w:rPr>
                        <w:t>P.E.</w:t>
                      </w:r>
                    </w:p>
                    <w:p w14:paraId="731D4DBA" w14:textId="77777777" w:rsidR="00DE14B3" w:rsidRDefault="00DE14B3" w:rsidP="00D53059">
                      <w:pPr>
                        <w:rPr>
                          <w:rFonts w:ascii="Calibri" w:hAnsi="Calibri"/>
                          <w:bCs/>
                          <w:sz w:val="20"/>
                          <w:szCs w:val="20"/>
                        </w:rPr>
                      </w:pPr>
                      <w:r w:rsidRPr="00024C10">
                        <w:rPr>
                          <w:rFonts w:ascii="Calibri" w:hAnsi="Calibri"/>
                          <w:b/>
                          <w:bCs/>
                          <w:sz w:val="20"/>
                          <w:szCs w:val="20"/>
                        </w:rPr>
                        <w:t>Indoor P.E</w:t>
                      </w:r>
                      <w:r w:rsidRPr="00024C10">
                        <w:rPr>
                          <w:rFonts w:ascii="Calibri" w:hAnsi="Calibri"/>
                          <w:bCs/>
                          <w:sz w:val="20"/>
                          <w:szCs w:val="20"/>
                        </w:rPr>
                        <w:t xml:space="preserve">. </w:t>
                      </w:r>
                      <w:r w:rsidR="00671B3E" w:rsidRPr="00024C10">
                        <w:rPr>
                          <w:rFonts w:ascii="Calibri" w:hAnsi="Calibri"/>
                          <w:bCs/>
                          <w:sz w:val="20"/>
                          <w:szCs w:val="20"/>
                        </w:rPr>
                        <w:t xml:space="preserve">for this half-term is </w:t>
                      </w:r>
                      <w:r w:rsidR="00BA0B24">
                        <w:rPr>
                          <w:rFonts w:ascii="Calibri" w:hAnsi="Calibri"/>
                          <w:bCs/>
                          <w:sz w:val="20"/>
                          <w:szCs w:val="20"/>
                        </w:rPr>
                        <w:t>gym</w:t>
                      </w:r>
                      <w:r w:rsidR="00671B3E" w:rsidRPr="00024C10">
                        <w:rPr>
                          <w:rFonts w:ascii="Calibri" w:hAnsi="Calibri"/>
                          <w:bCs/>
                          <w:sz w:val="20"/>
                          <w:szCs w:val="20"/>
                        </w:rPr>
                        <w:t xml:space="preserve">. </w:t>
                      </w:r>
                      <w:r w:rsidR="00BA0B24">
                        <w:rPr>
                          <w:rFonts w:ascii="Calibri" w:hAnsi="Calibri"/>
                          <w:bCs/>
                          <w:sz w:val="20"/>
                          <w:szCs w:val="20"/>
                        </w:rPr>
                        <w:t xml:space="preserve">We will be learning how to move around and jump, roll and move by using different patterns of flight. </w:t>
                      </w:r>
                    </w:p>
                    <w:p w14:paraId="463BBAF3" w14:textId="77777777" w:rsidR="00BA0B24" w:rsidRPr="004948ED" w:rsidRDefault="00BA0B24" w:rsidP="00D53059">
                      <w:pPr>
                        <w:rPr>
                          <w:rFonts w:ascii="Calibri" w:hAnsi="Calibri"/>
                          <w:b/>
                          <w:sz w:val="20"/>
                          <w:szCs w:val="20"/>
                        </w:rPr>
                      </w:pPr>
                    </w:p>
                    <w:p w14:paraId="7C7FE925" w14:textId="77777777" w:rsidR="00DE14B3" w:rsidRPr="00024C10" w:rsidRDefault="00DE14B3" w:rsidP="00D53059">
                      <w:pPr>
                        <w:rPr>
                          <w:rFonts w:ascii="Calibri" w:hAnsi="Calibri"/>
                          <w:sz w:val="20"/>
                          <w:szCs w:val="20"/>
                        </w:rPr>
                      </w:pPr>
                      <w:r w:rsidRPr="00024C10">
                        <w:rPr>
                          <w:rFonts w:ascii="Calibri" w:hAnsi="Calibri"/>
                          <w:b/>
                          <w:bCs/>
                          <w:sz w:val="20"/>
                          <w:szCs w:val="20"/>
                        </w:rPr>
                        <w:t xml:space="preserve">Outdoor P.E. </w:t>
                      </w:r>
                      <w:r w:rsidR="00D53059" w:rsidRPr="00024C10">
                        <w:rPr>
                          <w:rFonts w:ascii="Calibri" w:hAnsi="Calibri"/>
                          <w:sz w:val="20"/>
                          <w:szCs w:val="20"/>
                        </w:rPr>
                        <w:t xml:space="preserve">continues to be led by the Chelsea football foundation on a </w:t>
                      </w:r>
                      <w:r w:rsidR="004D3EF6">
                        <w:rPr>
                          <w:rFonts w:ascii="Calibri" w:hAnsi="Calibri"/>
                          <w:sz w:val="20"/>
                          <w:szCs w:val="20"/>
                        </w:rPr>
                        <w:t>Tuesday</w:t>
                      </w:r>
                      <w:r w:rsidR="00D53059" w:rsidRPr="00024C10">
                        <w:rPr>
                          <w:rFonts w:ascii="Calibri" w:hAnsi="Calibri"/>
                          <w:sz w:val="20"/>
                          <w:szCs w:val="20"/>
                        </w:rPr>
                        <w:t xml:space="preserve">. </w:t>
                      </w:r>
                      <w:r w:rsidR="00D100FC" w:rsidRPr="00024C10">
                        <w:rPr>
                          <w:rFonts w:ascii="Calibri" w:hAnsi="Calibri"/>
                          <w:sz w:val="20"/>
                          <w:szCs w:val="20"/>
                        </w:rPr>
                        <w:t xml:space="preserve"> This half term the focus is on</w:t>
                      </w:r>
                      <w:r w:rsidR="004948ED">
                        <w:rPr>
                          <w:rFonts w:ascii="Calibri" w:hAnsi="Calibri"/>
                          <w:sz w:val="20"/>
                          <w:szCs w:val="20"/>
                        </w:rPr>
                        <w:t xml:space="preserve"> </w:t>
                      </w:r>
                      <w:r w:rsidR="00C02A3E">
                        <w:rPr>
                          <w:rFonts w:ascii="Calibri" w:hAnsi="Calibri"/>
                          <w:sz w:val="20"/>
                          <w:szCs w:val="20"/>
                        </w:rPr>
                        <w:t xml:space="preserve">invasion games such as </w:t>
                      </w:r>
                      <w:r w:rsidR="00BA0B24">
                        <w:rPr>
                          <w:rFonts w:ascii="Calibri" w:hAnsi="Calibri"/>
                          <w:sz w:val="20"/>
                          <w:szCs w:val="20"/>
                        </w:rPr>
                        <w:t>basketbal</w:t>
                      </w:r>
                      <w:r w:rsidR="008342B3">
                        <w:rPr>
                          <w:rFonts w:ascii="Calibri" w:hAnsi="Calibri"/>
                          <w:sz w:val="20"/>
                          <w:szCs w:val="20"/>
                        </w:rPr>
                        <w:t>l and netball.</w:t>
                      </w:r>
                    </w:p>
                    <w:p w14:paraId="52202DB9" w14:textId="77777777" w:rsidR="00DE14B3" w:rsidRPr="00AA5042" w:rsidRDefault="00DE14B3" w:rsidP="00591378">
                      <w:pPr>
                        <w:rPr>
                          <w:rFonts w:ascii="Calibri" w:hAnsi="Calibri"/>
                        </w:rPr>
                      </w:pPr>
                    </w:p>
                  </w:txbxContent>
                </v:textbox>
              </v:shape>
            </w:pict>
          </mc:Fallback>
        </mc:AlternateContent>
      </w:r>
      <w:r w:rsidR="001A50E1">
        <w:rPr>
          <w:noProof/>
        </w:rPr>
        <w:drawing>
          <wp:anchor distT="0" distB="0" distL="114300" distR="114300" simplePos="0" relativeHeight="251675648" behindDoc="0" locked="0" layoutInCell="1" allowOverlap="1" wp14:anchorId="4543CA94" wp14:editId="54BF61D0">
            <wp:simplePos x="0" y="0"/>
            <wp:positionH relativeFrom="column">
              <wp:posOffset>7820025</wp:posOffset>
            </wp:positionH>
            <wp:positionV relativeFrom="paragraph">
              <wp:posOffset>5715000</wp:posOffset>
            </wp:positionV>
            <wp:extent cx="1095375" cy="496616"/>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111428" cy="503894"/>
                    </a:xfrm>
                    <a:prstGeom prst="rect">
                      <a:avLst/>
                    </a:prstGeom>
                  </pic:spPr>
                </pic:pic>
              </a:graphicData>
            </a:graphic>
            <wp14:sizeRelH relativeFrom="margin">
              <wp14:pctWidth>0</wp14:pctWidth>
            </wp14:sizeRelH>
            <wp14:sizeRelV relativeFrom="margin">
              <wp14:pctHeight>0</wp14:pctHeight>
            </wp14:sizeRelV>
          </wp:anchor>
        </w:drawing>
      </w:r>
      <w:r w:rsidR="001A50E1">
        <w:rPr>
          <w:noProof/>
        </w:rPr>
        <mc:AlternateContent>
          <mc:Choice Requires="wps">
            <w:drawing>
              <wp:anchor distT="0" distB="0" distL="114300" distR="114300" simplePos="0" relativeHeight="251651072" behindDoc="0" locked="0" layoutInCell="1" allowOverlap="1" wp14:anchorId="4D183E6E" wp14:editId="361FE1F2">
                <wp:simplePos x="0" y="0"/>
                <wp:positionH relativeFrom="column">
                  <wp:posOffset>5895975</wp:posOffset>
                </wp:positionH>
                <wp:positionV relativeFrom="paragraph">
                  <wp:posOffset>4371976</wp:posOffset>
                </wp:positionV>
                <wp:extent cx="3429000" cy="1924050"/>
                <wp:effectExtent l="0" t="0" r="19050" b="1905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1924050"/>
                        </a:xfrm>
                        <a:prstGeom prst="rect">
                          <a:avLst/>
                        </a:prstGeom>
                        <a:solidFill>
                          <a:srgbClr val="FFFFFF"/>
                        </a:solidFill>
                        <a:ln w="9525">
                          <a:solidFill>
                            <a:srgbClr val="000000"/>
                          </a:solidFill>
                          <a:miter lim="800000"/>
                          <a:headEnd/>
                          <a:tailEnd/>
                        </a:ln>
                      </wps:spPr>
                      <wps:txbx>
                        <w:txbxContent>
                          <w:p w14:paraId="4C656DB0" w14:textId="77777777" w:rsidR="00C202C2" w:rsidRPr="007B6B32" w:rsidRDefault="004D0003" w:rsidP="00B21A38">
                            <w:pPr>
                              <w:rPr>
                                <w:noProof/>
                                <w:sz w:val="20"/>
                                <w:szCs w:val="20"/>
                                <w:u w:val="single"/>
                              </w:rPr>
                            </w:pPr>
                            <w:bookmarkStart w:id="0" w:name="_Hlk145590097"/>
                            <w:bookmarkEnd w:id="0"/>
                            <w:r w:rsidRPr="007B6B32">
                              <w:rPr>
                                <w:rFonts w:ascii="Calibri" w:hAnsi="Calibri"/>
                                <w:b/>
                                <w:sz w:val="20"/>
                                <w:szCs w:val="20"/>
                                <w:u w:val="single"/>
                              </w:rPr>
                              <w:t>Music</w:t>
                            </w:r>
                            <w:r w:rsidR="00C202C2" w:rsidRPr="007B6B32">
                              <w:rPr>
                                <w:noProof/>
                                <w:sz w:val="20"/>
                                <w:szCs w:val="20"/>
                                <w:u w:val="single"/>
                              </w:rPr>
                              <w:t xml:space="preserve"> </w:t>
                            </w:r>
                          </w:p>
                          <w:p w14:paraId="6A2DDEEA" w14:textId="77777777" w:rsidR="00E06691" w:rsidRDefault="00E06691" w:rsidP="00E06691">
                            <w:pPr>
                              <w:rPr>
                                <w:rFonts w:asciiTheme="minorHAnsi" w:hAnsiTheme="minorHAnsi" w:cstheme="minorHAnsi"/>
                                <w:sz w:val="16"/>
                                <w:szCs w:val="20"/>
                              </w:rPr>
                            </w:pPr>
                          </w:p>
                          <w:p w14:paraId="7CCD9903" w14:textId="77777777" w:rsidR="00AC34B4" w:rsidRPr="0065398B" w:rsidRDefault="00AC34B4" w:rsidP="00E06691">
                            <w:pPr>
                              <w:rPr>
                                <w:rFonts w:asciiTheme="minorHAnsi" w:hAnsiTheme="minorHAnsi" w:cstheme="minorHAnsi"/>
                                <w:sz w:val="20"/>
                                <w:szCs w:val="20"/>
                              </w:rPr>
                            </w:pPr>
                            <w:r w:rsidRPr="00AC34B4">
                              <w:rPr>
                                <w:rFonts w:asciiTheme="minorHAnsi" w:hAnsiTheme="minorHAnsi" w:cstheme="minorHAnsi"/>
                                <w:sz w:val="20"/>
                                <w:szCs w:val="20"/>
                              </w:rPr>
                              <w:t>In Music we</w:t>
                            </w:r>
                            <w:r w:rsidR="0065398B">
                              <w:rPr>
                                <w:rFonts w:asciiTheme="minorHAnsi" w:hAnsiTheme="minorHAnsi" w:cstheme="minorHAnsi"/>
                                <w:sz w:val="20"/>
                                <w:szCs w:val="20"/>
                              </w:rPr>
                              <w:t xml:space="preserve"> will learn to echo sing, compose word patterns, </w:t>
                            </w:r>
                            <w:r w:rsidR="0065398B" w:rsidRPr="0065398B">
                              <w:rPr>
                                <w:rFonts w:asciiTheme="minorHAnsi" w:hAnsiTheme="minorHAnsi" w:cstheme="minorHAnsi"/>
                                <w:sz w:val="20"/>
                                <w:szCs w:val="20"/>
                              </w:rPr>
                              <w:t>improvise with mi-re-do and play a percussion ostinato.</w:t>
                            </w:r>
                            <w:r w:rsidR="0065398B" w:rsidRPr="0065398B">
                              <w:rPr>
                                <w:rFonts w:asciiTheme="minorHAnsi" w:hAnsiTheme="minorHAnsi" w:cstheme="minorHAnsi"/>
                                <w:sz w:val="20"/>
                                <w:szCs w:val="20"/>
                                <w:shd w:val="clear" w:color="auto" w:fill="FFFFFF"/>
                              </w:rPr>
                              <w:t xml:space="preserve"> Activities will support pupils to understand the difference between pitched patterns and rhythm patterns, higher and lower.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183E6E" id="Text Box 9" o:spid="_x0000_s1032" type="#_x0000_t202" style="position:absolute;margin-left:464.25pt;margin-top:344.25pt;width:270pt;height:151.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">
                <v:textbox>
                  <w:txbxContent>
                    <w:p w14:paraId="4C656DB0" w14:textId="77777777" w:rsidR="00C202C2" w:rsidRPr="007B6B32" w:rsidRDefault="004D0003" w:rsidP="00B21A38">
                      <w:pPr>
                        <w:rPr>
                          <w:noProof/>
                          <w:sz w:val="20"/>
                          <w:szCs w:val="20"/>
                          <w:u w:val="single"/>
                        </w:rPr>
                      </w:pPr>
                      <w:bookmarkStart w:id="1" w:name="_Hlk145590097"/>
                      <w:bookmarkEnd w:id="1"/>
                      <w:r w:rsidRPr="007B6B32">
                        <w:rPr>
                          <w:rFonts w:ascii="Calibri" w:hAnsi="Calibri"/>
                          <w:b/>
                          <w:sz w:val="20"/>
                          <w:szCs w:val="20"/>
                          <w:u w:val="single"/>
                        </w:rPr>
                        <w:t>Music</w:t>
                      </w:r>
                      <w:r w:rsidR="00C202C2" w:rsidRPr="007B6B32">
                        <w:rPr>
                          <w:noProof/>
                          <w:sz w:val="20"/>
                          <w:szCs w:val="20"/>
                          <w:u w:val="single"/>
                        </w:rPr>
                        <w:t xml:space="preserve"> </w:t>
                      </w:r>
                    </w:p>
                    <w:p w14:paraId="6A2DDEEA" w14:textId="77777777" w:rsidR="00E06691" w:rsidRDefault="00E06691" w:rsidP="00E06691">
                      <w:pPr>
                        <w:rPr>
                          <w:rFonts w:asciiTheme="minorHAnsi" w:hAnsiTheme="minorHAnsi" w:cstheme="minorHAnsi"/>
                          <w:sz w:val="16"/>
                          <w:szCs w:val="20"/>
                        </w:rPr>
                      </w:pPr>
                    </w:p>
                    <w:p w14:paraId="7CCD9903" w14:textId="77777777" w:rsidR="00AC34B4" w:rsidRPr="0065398B" w:rsidRDefault="00AC34B4" w:rsidP="00E06691">
                      <w:pPr>
                        <w:rPr>
                          <w:rFonts w:asciiTheme="minorHAnsi" w:hAnsiTheme="minorHAnsi" w:cstheme="minorHAnsi"/>
                          <w:sz w:val="20"/>
                          <w:szCs w:val="20"/>
                        </w:rPr>
                      </w:pPr>
                      <w:r w:rsidRPr="00AC34B4">
                        <w:rPr>
                          <w:rFonts w:asciiTheme="minorHAnsi" w:hAnsiTheme="minorHAnsi" w:cstheme="minorHAnsi"/>
                          <w:sz w:val="20"/>
                          <w:szCs w:val="20"/>
                        </w:rPr>
                        <w:t>In Music we</w:t>
                      </w:r>
                      <w:r w:rsidR="0065398B">
                        <w:rPr>
                          <w:rFonts w:asciiTheme="minorHAnsi" w:hAnsiTheme="minorHAnsi" w:cstheme="minorHAnsi"/>
                          <w:sz w:val="20"/>
                          <w:szCs w:val="20"/>
                        </w:rPr>
                        <w:t xml:space="preserve"> will learn to echo sing, compose word patterns, </w:t>
                      </w:r>
                      <w:r w:rsidR="0065398B" w:rsidRPr="0065398B">
                        <w:rPr>
                          <w:rFonts w:asciiTheme="minorHAnsi" w:hAnsiTheme="minorHAnsi" w:cstheme="minorHAnsi"/>
                          <w:sz w:val="20"/>
                          <w:szCs w:val="20"/>
                        </w:rPr>
                        <w:t>improvise with mi-re-do and play a percussion ostinato.</w:t>
                      </w:r>
                      <w:r w:rsidR="0065398B" w:rsidRPr="0065398B">
                        <w:rPr>
                          <w:rFonts w:asciiTheme="minorHAnsi" w:hAnsiTheme="minorHAnsi" w:cstheme="minorHAnsi"/>
                          <w:sz w:val="20"/>
                          <w:szCs w:val="20"/>
                          <w:shd w:val="clear" w:color="auto" w:fill="FFFFFF"/>
                        </w:rPr>
                        <w:t xml:space="preserve"> Activities will support pupils to understand the difference between pitched patterns and rhythm patterns, higher and lower.</w:t>
                      </w:r>
                    </w:p>
                  </w:txbxContent>
                </v:textbox>
              </v:shape>
            </w:pict>
          </mc:Fallback>
        </mc:AlternateContent>
      </w:r>
      <w:r w:rsidR="00F76E5C">
        <w:rPr>
          <w:noProof/>
        </w:rPr>
        <mc:AlternateContent>
          <mc:Choice Requires="wps">
            <w:drawing>
              <wp:anchor distT="0" distB="0" distL="114300" distR="114300" simplePos="0" relativeHeight="251677696" behindDoc="0" locked="0" layoutInCell="1" allowOverlap="1" wp14:anchorId="002BCE8B" wp14:editId="2B9F64DE">
                <wp:simplePos x="0" y="0"/>
                <wp:positionH relativeFrom="column">
                  <wp:posOffset>2800350</wp:posOffset>
                </wp:positionH>
                <wp:positionV relativeFrom="paragraph">
                  <wp:posOffset>4391025</wp:posOffset>
                </wp:positionV>
                <wp:extent cx="2990850" cy="1933575"/>
                <wp:effectExtent l="0" t="0" r="19050" b="28575"/>
                <wp:wrapNone/>
                <wp:docPr id="7"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1933575"/>
                        </a:xfrm>
                        <a:prstGeom prst="rect">
                          <a:avLst/>
                        </a:prstGeom>
                        <a:solidFill>
                          <a:srgbClr val="FFFFFF"/>
                        </a:solidFill>
                        <a:ln w="9525">
                          <a:solidFill>
                            <a:srgbClr val="000000"/>
                          </a:solidFill>
                          <a:miter lim="800000"/>
                          <a:headEnd/>
                          <a:tailEnd/>
                        </a:ln>
                      </wps:spPr>
                      <wps:txbx>
                        <w:txbxContent>
                          <w:p w14:paraId="5A0D9269" w14:textId="77777777" w:rsidR="0086611E" w:rsidRDefault="0086611E" w:rsidP="0086611E">
                            <w:pPr>
                              <w:rPr>
                                <w:rFonts w:ascii="Calibri" w:hAnsi="Calibri"/>
                                <w:b/>
                                <w:sz w:val="20"/>
                                <w:szCs w:val="20"/>
                                <w:u w:val="single"/>
                              </w:rPr>
                            </w:pPr>
                            <w:r>
                              <w:rPr>
                                <w:rFonts w:ascii="Calibri" w:hAnsi="Calibri"/>
                                <w:b/>
                                <w:sz w:val="20"/>
                                <w:szCs w:val="20"/>
                                <w:u w:val="single"/>
                              </w:rPr>
                              <w:t xml:space="preserve">Computing: </w:t>
                            </w:r>
                          </w:p>
                          <w:p w14:paraId="55B69DE2" w14:textId="77777777" w:rsidR="0086611E" w:rsidRDefault="0086611E" w:rsidP="0086611E">
                            <w:pPr>
                              <w:rPr>
                                <w:rFonts w:ascii="Calibri" w:hAnsi="Calibri"/>
                                <w:sz w:val="20"/>
                                <w:szCs w:val="20"/>
                              </w:rPr>
                            </w:pPr>
                          </w:p>
                          <w:p w14:paraId="59D3DBD7" w14:textId="77777777" w:rsidR="00B128D4" w:rsidRDefault="0086611E" w:rsidP="0086611E">
                            <w:pPr>
                              <w:rPr>
                                <w:rFonts w:ascii="Calibri" w:hAnsi="Calibri"/>
                                <w:sz w:val="20"/>
                                <w:szCs w:val="20"/>
                              </w:rPr>
                            </w:pPr>
                            <w:r>
                              <w:rPr>
                                <w:rFonts w:ascii="Calibri" w:hAnsi="Calibri"/>
                                <w:sz w:val="20"/>
                                <w:szCs w:val="20"/>
                              </w:rPr>
                              <w:t xml:space="preserve">In Computing, the children will be using the Purple Mash programme to support them with their learning. </w:t>
                            </w:r>
                            <w:r w:rsidR="00B128D4" w:rsidRPr="00DA4C44">
                              <w:rPr>
                                <w:rFonts w:ascii="Calibri" w:hAnsi="Calibri"/>
                                <w:sz w:val="20"/>
                                <w:szCs w:val="20"/>
                              </w:rPr>
                              <w:t>We will be</w:t>
                            </w:r>
                            <w:r w:rsidR="00DA4C44">
                              <w:rPr>
                                <w:rFonts w:ascii="Calibri" w:hAnsi="Calibri"/>
                                <w:sz w:val="20"/>
                                <w:szCs w:val="20"/>
                              </w:rPr>
                              <w:t xml:space="preserve"> developing our independence with login </w:t>
                            </w:r>
                            <w:proofErr w:type="gramStart"/>
                            <w:r w:rsidR="00DA4C44">
                              <w:rPr>
                                <w:rFonts w:ascii="Calibri" w:hAnsi="Calibri"/>
                                <w:sz w:val="20"/>
                                <w:szCs w:val="20"/>
                              </w:rPr>
                              <w:t>on ,</w:t>
                            </w:r>
                            <w:proofErr w:type="gramEnd"/>
                            <w:r w:rsidR="00DA4C44">
                              <w:rPr>
                                <w:rFonts w:ascii="Calibri" w:hAnsi="Calibri"/>
                                <w:sz w:val="20"/>
                                <w:szCs w:val="20"/>
                              </w:rPr>
                              <w:t xml:space="preserve"> navigating purple mash, mouse skills and creating </w:t>
                            </w:r>
                            <w:r w:rsidR="00C02A3E">
                              <w:rPr>
                                <w:rFonts w:ascii="Calibri" w:hAnsi="Calibri"/>
                                <w:sz w:val="20"/>
                                <w:szCs w:val="20"/>
                              </w:rPr>
                              <w:t xml:space="preserve">animated story books. </w:t>
                            </w:r>
                          </w:p>
                          <w:p w14:paraId="2FA5A0CC" w14:textId="77777777" w:rsidR="00B128D4" w:rsidRDefault="00B128D4" w:rsidP="0086611E">
                            <w:pPr>
                              <w:rPr>
                                <w:rFonts w:ascii="Calibri" w:hAnsi="Calibri"/>
                                <w:sz w:val="20"/>
                                <w:szCs w:val="20"/>
                              </w:rPr>
                            </w:pPr>
                          </w:p>
                          <w:p w14:paraId="001675D9" w14:textId="77777777" w:rsidR="0086611E" w:rsidRPr="00FA5DE7" w:rsidRDefault="00D7679A" w:rsidP="0086611E">
                            <w:pPr>
                              <w:rPr>
                                <w:rFonts w:ascii="Calibri" w:hAnsi="Calibri"/>
                                <w:sz w:val="20"/>
                                <w:szCs w:val="20"/>
                              </w:rPr>
                            </w:pPr>
                            <w:r>
                              <w:rPr>
                                <w:noProof/>
                              </w:rPr>
                              <w:drawing>
                                <wp:inline distT="0" distB="0" distL="0" distR="0" wp14:anchorId="3E567FA2" wp14:editId="176B2FFD">
                                  <wp:extent cx="699816" cy="579447"/>
                                  <wp:effectExtent l="0" t="0" r="5080" b="0"/>
                                  <wp:docPr id="1320110143" name="Picture 1320110143" descr="Purple M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urple Mash"/>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1385" cy="605586"/>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2BCE8B" id="Text Box 24" o:spid="_x0000_s1033" type="#_x0000_t202" style="position:absolute;margin-left:220.5pt;margin-top:345.75pt;width:235.5pt;height:152.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">
                <v:textbox>
                  <w:txbxContent>
                    <w:p w14:paraId="5A0D9269" w14:textId="77777777" w:rsidR="0086611E" w:rsidRDefault="0086611E" w:rsidP="0086611E">
                      <w:pPr>
                        <w:rPr>
                          <w:rFonts w:ascii="Calibri" w:hAnsi="Calibri"/>
                          <w:b/>
                          <w:sz w:val="20"/>
                          <w:szCs w:val="20"/>
                          <w:u w:val="single"/>
                        </w:rPr>
                      </w:pPr>
                      <w:r>
                        <w:rPr>
                          <w:rFonts w:ascii="Calibri" w:hAnsi="Calibri"/>
                          <w:b/>
                          <w:sz w:val="20"/>
                          <w:szCs w:val="20"/>
                          <w:u w:val="single"/>
                        </w:rPr>
                        <w:t xml:space="preserve">Computing: </w:t>
                      </w:r>
                    </w:p>
                    <w:p w14:paraId="55B69DE2" w14:textId="77777777" w:rsidR="0086611E" w:rsidRDefault="0086611E" w:rsidP="0086611E">
                      <w:pPr>
                        <w:rPr>
                          <w:rFonts w:ascii="Calibri" w:hAnsi="Calibri"/>
                          <w:sz w:val="20"/>
                          <w:szCs w:val="20"/>
                        </w:rPr>
                      </w:pPr>
                    </w:p>
                    <w:p w14:paraId="59D3DBD7" w14:textId="77777777" w:rsidR="00B128D4" w:rsidRDefault="0086611E" w:rsidP="0086611E">
                      <w:pPr>
                        <w:rPr>
                          <w:rFonts w:ascii="Calibri" w:hAnsi="Calibri"/>
                          <w:sz w:val="20"/>
                          <w:szCs w:val="20"/>
                        </w:rPr>
                      </w:pPr>
                      <w:r>
                        <w:rPr>
                          <w:rFonts w:ascii="Calibri" w:hAnsi="Calibri"/>
                          <w:sz w:val="20"/>
                          <w:szCs w:val="20"/>
                        </w:rPr>
                        <w:t xml:space="preserve">In Computing, the children will be using the Purple Mash programme to support them with their learning. </w:t>
                      </w:r>
                      <w:r w:rsidR="00B128D4" w:rsidRPr="00DA4C44">
                        <w:rPr>
                          <w:rFonts w:ascii="Calibri" w:hAnsi="Calibri"/>
                          <w:sz w:val="20"/>
                          <w:szCs w:val="20"/>
                        </w:rPr>
                        <w:t>We will be</w:t>
                      </w:r>
                      <w:r w:rsidR="00DA4C44">
                        <w:rPr>
                          <w:rFonts w:ascii="Calibri" w:hAnsi="Calibri"/>
                          <w:sz w:val="20"/>
                          <w:szCs w:val="20"/>
                        </w:rPr>
                        <w:t xml:space="preserve"> developing our independence with login </w:t>
                      </w:r>
                      <w:proofErr w:type="gramStart"/>
                      <w:r w:rsidR="00DA4C44">
                        <w:rPr>
                          <w:rFonts w:ascii="Calibri" w:hAnsi="Calibri"/>
                          <w:sz w:val="20"/>
                          <w:szCs w:val="20"/>
                        </w:rPr>
                        <w:t>on ,</w:t>
                      </w:r>
                      <w:proofErr w:type="gramEnd"/>
                      <w:r w:rsidR="00DA4C44">
                        <w:rPr>
                          <w:rFonts w:ascii="Calibri" w:hAnsi="Calibri"/>
                          <w:sz w:val="20"/>
                          <w:szCs w:val="20"/>
                        </w:rPr>
                        <w:t xml:space="preserve"> navigating purple mash, mouse skills and creating </w:t>
                      </w:r>
                      <w:r w:rsidR="00C02A3E">
                        <w:rPr>
                          <w:rFonts w:ascii="Calibri" w:hAnsi="Calibri"/>
                          <w:sz w:val="20"/>
                          <w:szCs w:val="20"/>
                        </w:rPr>
                        <w:t xml:space="preserve">animated story books. </w:t>
                      </w:r>
                    </w:p>
                    <w:p w14:paraId="2FA5A0CC" w14:textId="77777777" w:rsidR="00B128D4" w:rsidRDefault="00B128D4" w:rsidP="0086611E">
                      <w:pPr>
                        <w:rPr>
                          <w:rFonts w:ascii="Calibri" w:hAnsi="Calibri"/>
                          <w:sz w:val="20"/>
                          <w:szCs w:val="20"/>
                        </w:rPr>
                      </w:pPr>
                    </w:p>
                    <w:p w14:paraId="001675D9" w14:textId="77777777" w:rsidR="0086611E" w:rsidRPr="00FA5DE7" w:rsidRDefault="00D7679A" w:rsidP="0086611E">
                      <w:pPr>
                        <w:rPr>
                          <w:rFonts w:ascii="Calibri" w:hAnsi="Calibri"/>
                          <w:sz w:val="20"/>
                          <w:szCs w:val="20"/>
                        </w:rPr>
                      </w:pPr>
                      <w:r>
                        <w:rPr>
                          <w:noProof/>
                        </w:rPr>
                        <w:drawing>
                          <wp:inline distT="0" distB="0" distL="0" distR="0" wp14:anchorId="3E567FA2" wp14:editId="176B2FFD">
                            <wp:extent cx="699816" cy="579447"/>
                            <wp:effectExtent l="0" t="0" r="5080" b="0"/>
                            <wp:docPr id="1320110143" name="Picture 1320110143" descr="Purple M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urple Mash"/>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1385" cy="605586"/>
                                    </a:xfrm>
                                    <a:prstGeom prst="rect">
                                      <a:avLst/>
                                    </a:prstGeom>
                                    <a:noFill/>
                                    <a:ln>
                                      <a:noFill/>
                                    </a:ln>
                                  </pic:spPr>
                                </pic:pic>
                              </a:graphicData>
                            </a:graphic>
                          </wp:inline>
                        </w:drawing>
                      </w:r>
                    </w:p>
                  </w:txbxContent>
                </v:textbox>
              </v:shape>
            </w:pict>
          </mc:Fallback>
        </mc:AlternateContent>
      </w:r>
      <w:r w:rsidR="00F76E5C">
        <w:rPr>
          <w:noProof/>
        </w:rPr>
        <mc:AlternateContent>
          <mc:Choice Requires="wps">
            <w:drawing>
              <wp:anchor distT="0" distB="0" distL="114300" distR="114300" simplePos="0" relativeHeight="251653120" behindDoc="0" locked="0" layoutInCell="1" allowOverlap="1" wp14:anchorId="1CED5F3C" wp14:editId="596B46B4">
                <wp:simplePos x="0" y="0"/>
                <wp:positionH relativeFrom="column">
                  <wp:posOffset>2790825</wp:posOffset>
                </wp:positionH>
                <wp:positionV relativeFrom="paragraph">
                  <wp:posOffset>3762375</wp:posOffset>
                </wp:positionV>
                <wp:extent cx="2990850" cy="590550"/>
                <wp:effectExtent l="0" t="0" r="19050" b="19050"/>
                <wp:wrapNone/>
                <wp:docPr id="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590550"/>
                        </a:xfrm>
                        <a:prstGeom prst="rect">
                          <a:avLst/>
                        </a:prstGeom>
                        <a:solidFill>
                          <a:srgbClr val="FFFFFF"/>
                        </a:solidFill>
                        <a:ln w="9525">
                          <a:solidFill>
                            <a:srgbClr val="000000"/>
                          </a:solidFill>
                          <a:miter lim="800000"/>
                          <a:headEnd/>
                          <a:tailEnd/>
                        </a:ln>
                      </wps:spPr>
                      <wps:txbx>
                        <w:txbxContent>
                          <w:p w14:paraId="2303CFED" w14:textId="77777777" w:rsidR="00FA5DE7" w:rsidRDefault="004D3EF6" w:rsidP="00FA5DE7">
                            <w:pPr>
                              <w:rPr>
                                <w:rFonts w:ascii="Calibri" w:hAnsi="Calibri"/>
                                <w:sz w:val="20"/>
                                <w:szCs w:val="20"/>
                              </w:rPr>
                            </w:pPr>
                            <w:r>
                              <w:rPr>
                                <w:rFonts w:ascii="Calibri" w:hAnsi="Calibri"/>
                                <w:b/>
                                <w:sz w:val="20"/>
                                <w:szCs w:val="20"/>
                                <w:u w:val="single"/>
                              </w:rPr>
                              <w:t xml:space="preserve">Forest School </w:t>
                            </w:r>
                            <w:r w:rsidR="00FA5DE7">
                              <w:rPr>
                                <w:rFonts w:ascii="Calibri" w:hAnsi="Calibri"/>
                                <w:b/>
                                <w:sz w:val="20"/>
                                <w:szCs w:val="20"/>
                                <w:u w:val="single"/>
                              </w:rPr>
                              <w:t xml:space="preserve"> </w:t>
                            </w:r>
                            <w:r w:rsidR="00FA5DE7">
                              <w:rPr>
                                <w:rFonts w:ascii="Calibri" w:hAnsi="Calibri"/>
                                <w:sz w:val="20"/>
                                <w:szCs w:val="20"/>
                              </w:rPr>
                              <w:t xml:space="preserve">  </w:t>
                            </w:r>
                          </w:p>
                          <w:p w14:paraId="644C7151" w14:textId="77777777" w:rsidR="00FA5DE7" w:rsidRPr="00FA5DE7" w:rsidRDefault="00CF4431" w:rsidP="00FA5DE7">
                            <w:pPr>
                              <w:rPr>
                                <w:rFonts w:ascii="Calibri" w:hAnsi="Calibri"/>
                                <w:sz w:val="20"/>
                                <w:szCs w:val="20"/>
                              </w:rPr>
                            </w:pPr>
                            <w:r>
                              <w:rPr>
                                <w:rFonts w:ascii="Calibri" w:hAnsi="Calibri"/>
                                <w:sz w:val="20"/>
                                <w:szCs w:val="20"/>
                              </w:rPr>
                              <w:t xml:space="preserve">In Forest School we will continue experiencing our outdoor learning with Mrs Martin.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ED5F3C" id="_x0000_s1034" type="#_x0000_t202" style="position:absolute;margin-left:219.75pt;margin-top:296.25pt;width:235.5pt;height:46.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">
                <v:textbox>
                  <w:txbxContent>
                    <w:p w14:paraId="2303CFED" w14:textId="77777777" w:rsidR="00FA5DE7" w:rsidRDefault="004D3EF6" w:rsidP="00FA5DE7">
                      <w:pPr>
                        <w:rPr>
                          <w:rFonts w:ascii="Calibri" w:hAnsi="Calibri"/>
                          <w:sz w:val="20"/>
                          <w:szCs w:val="20"/>
                        </w:rPr>
                      </w:pPr>
                      <w:r>
                        <w:rPr>
                          <w:rFonts w:ascii="Calibri" w:hAnsi="Calibri"/>
                          <w:b/>
                          <w:sz w:val="20"/>
                          <w:szCs w:val="20"/>
                          <w:u w:val="single"/>
                        </w:rPr>
                        <w:t xml:space="preserve">Forest School </w:t>
                      </w:r>
                      <w:r w:rsidR="00FA5DE7">
                        <w:rPr>
                          <w:rFonts w:ascii="Calibri" w:hAnsi="Calibri"/>
                          <w:b/>
                          <w:sz w:val="20"/>
                          <w:szCs w:val="20"/>
                          <w:u w:val="single"/>
                        </w:rPr>
                        <w:t xml:space="preserve"> </w:t>
                      </w:r>
                      <w:r w:rsidR="00FA5DE7">
                        <w:rPr>
                          <w:rFonts w:ascii="Calibri" w:hAnsi="Calibri"/>
                          <w:sz w:val="20"/>
                          <w:szCs w:val="20"/>
                        </w:rPr>
                        <w:t xml:space="preserve">  </w:t>
                      </w:r>
                    </w:p>
                    <w:p w14:paraId="644C7151" w14:textId="77777777" w:rsidR="00FA5DE7" w:rsidRPr="00FA5DE7" w:rsidRDefault="00CF4431" w:rsidP="00FA5DE7">
                      <w:pPr>
                        <w:rPr>
                          <w:rFonts w:ascii="Calibri" w:hAnsi="Calibri"/>
                          <w:sz w:val="20"/>
                          <w:szCs w:val="20"/>
                        </w:rPr>
                      </w:pPr>
                      <w:r>
                        <w:rPr>
                          <w:rFonts w:ascii="Calibri" w:hAnsi="Calibri"/>
                          <w:sz w:val="20"/>
                          <w:szCs w:val="20"/>
                        </w:rPr>
                        <w:t xml:space="preserve">In Forest School we will continue experiencing our outdoor learning with Mrs Martin. </w:t>
                      </w:r>
                    </w:p>
                  </w:txbxContent>
                </v:textbox>
              </v:shape>
            </w:pict>
          </mc:Fallback>
        </mc:AlternateContent>
      </w:r>
      <w:r w:rsidR="00F76E5C">
        <w:rPr>
          <w:noProof/>
        </w:rPr>
        <mc:AlternateContent>
          <mc:Choice Requires="wps">
            <w:drawing>
              <wp:anchor distT="0" distB="0" distL="114300" distR="114300" simplePos="0" relativeHeight="251649024" behindDoc="0" locked="0" layoutInCell="1" allowOverlap="1" wp14:anchorId="0384534B" wp14:editId="067C06F1">
                <wp:simplePos x="0" y="0"/>
                <wp:positionH relativeFrom="column">
                  <wp:posOffset>2781299</wp:posOffset>
                </wp:positionH>
                <wp:positionV relativeFrom="paragraph">
                  <wp:posOffset>3000375</wp:posOffset>
                </wp:positionV>
                <wp:extent cx="3000375" cy="733425"/>
                <wp:effectExtent l="0" t="0" r="28575" b="28575"/>
                <wp:wrapNone/>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733425"/>
                        </a:xfrm>
                        <a:prstGeom prst="rect">
                          <a:avLst/>
                        </a:prstGeom>
                        <a:solidFill>
                          <a:srgbClr val="FFFFFF"/>
                        </a:solidFill>
                        <a:ln w="9525">
                          <a:solidFill>
                            <a:srgbClr val="000000"/>
                          </a:solidFill>
                          <a:miter lim="800000"/>
                          <a:headEnd/>
                          <a:tailEnd/>
                        </a:ln>
                      </wps:spPr>
                      <wps:txbx>
                        <w:txbxContent>
                          <w:p w14:paraId="27F0FB74" w14:textId="77777777" w:rsidR="00DE14B3" w:rsidRDefault="00DE14B3" w:rsidP="00D53059">
                            <w:pPr>
                              <w:rPr>
                                <w:rFonts w:asciiTheme="majorHAnsi" w:hAnsiTheme="majorHAnsi"/>
                                <w:b/>
                                <w:sz w:val="18"/>
                                <w:szCs w:val="18"/>
                                <w:u w:val="single"/>
                              </w:rPr>
                            </w:pPr>
                            <w:r w:rsidRPr="004656CD">
                              <w:rPr>
                                <w:rFonts w:ascii="Calibri" w:hAnsi="Calibri"/>
                                <w:b/>
                                <w:sz w:val="18"/>
                                <w:szCs w:val="18"/>
                                <w:u w:val="single"/>
                              </w:rPr>
                              <w:t>R</w:t>
                            </w:r>
                            <w:r w:rsidRPr="00B129C4">
                              <w:rPr>
                                <w:rFonts w:ascii="Calibri" w:hAnsi="Calibri"/>
                                <w:b/>
                                <w:sz w:val="20"/>
                                <w:szCs w:val="20"/>
                                <w:u w:val="single"/>
                              </w:rPr>
                              <w:t>.</w:t>
                            </w:r>
                            <w:r w:rsidRPr="004656CD">
                              <w:rPr>
                                <w:rFonts w:ascii="Calibri" w:hAnsi="Calibri"/>
                                <w:b/>
                                <w:sz w:val="18"/>
                                <w:szCs w:val="18"/>
                                <w:u w:val="single"/>
                              </w:rPr>
                              <w:t>E</w:t>
                            </w:r>
                            <w:r w:rsidRPr="00F924A6">
                              <w:rPr>
                                <w:rFonts w:asciiTheme="majorHAnsi" w:hAnsiTheme="majorHAnsi"/>
                                <w:b/>
                                <w:sz w:val="18"/>
                                <w:szCs w:val="18"/>
                                <w:u w:val="single"/>
                              </w:rPr>
                              <w:t>.</w:t>
                            </w:r>
                          </w:p>
                          <w:p w14:paraId="62EB5AB8" w14:textId="77777777" w:rsidR="00DE14B3" w:rsidRPr="007B6B32" w:rsidRDefault="00671B3E" w:rsidP="00CB7EF1">
                            <w:pPr>
                              <w:rPr>
                                <w:rFonts w:ascii="Calibri" w:hAnsi="Calibri"/>
                                <w:sz w:val="20"/>
                                <w:szCs w:val="20"/>
                              </w:rPr>
                            </w:pPr>
                            <w:r w:rsidRPr="007B6B32">
                              <w:rPr>
                                <w:rFonts w:ascii="Calibri" w:hAnsi="Calibri"/>
                                <w:sz w:val="20"/>
                                <w:szCs w:val="20"/>
                              </w:rPr>
                              <w:t xml:space="preserve">Our RE this half-term </w:t>
                            </w:r>
                            <w:r w:rsidR="00C02A3E" w:rsidRPr="007B6B32">
                              <w:rPr>
                                <w:rFonts w:ascii="Calibri" w:hAnsi="Calibri"/>
                                <w:sz w:val="20"/>
                                <w:szCs w:val="20"/>
                              </w:rPr>
                              <w:t xml:space="preserve">focuses </w:t>
                            </w:r>
                            <w:r w:rsidR="00C02A3E">
                              <w:rPr>
                                <w:rFonts w:ascii="Calibri" w:hAnsi="Calibri"/>
                                <w:sz w:val="20"/>
                                <w:szCs w:val="20"/>
                              </w:rPr>
                              <w:t>on</w:t>
                            </w:r>
                            <w:r w:rsidR="00CF4431">
                              <w:rPr>
                                <w:rFonts w:ascii="Calibri" w:hAnsi="Calibri"/>
                                <w:sz w:val="20"/>
                                <w:szCs w:val="20"/>
                              </w:rPr>
                              <w:t xml:space="preserve"> Special Clothes in Hinduism.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4534B" id="Text Box 7" o:spid="_x0000_s1035" type="#_x0000_t202" style="position:absolute;margin-left:219pt;margin-top:236.25pt;width:236.25pt;height:57.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">
                <v:textbox>
                  <w:txbxContent>
                    <w:p w14:paraId="27F0FB74" w14:textId="77777777" w:rsidR="00DE14B3" w:rsidRDefault="00DE14B3" w:rsidP="00D53059">
                      <w:pPr>
                        <w:rPr>
                          <w:rFonts w:asciiTheme="majorHAnsi" w:hAnsiTheme="majorHAnsi"/>
                          <w:b/>
                          <w:sz w:val="18"/>
                          <w:szCs w:val="18"/>
                          <w:u w:val="single"/>
                        </w:rPr>
                      </w:pPr>
                      <w:r w:rsidRPr="004656CD">
                        <w:rPr>
                          <w:rFonts w:ascii="Calibri" w:hAnsi="Calibri"/>
                          <w:b/>
                          <w:sz w:val="18"/>
                          <w:szCs w:val="18"/>
                          <w:u w:val="single"/>
                        </w:rPr>
                        <w:t>R</w:t>
                      </w:r>
                      <w:r w:rsidRPr="00B129C4">
                        <w:rPr>
                          <w:rFonts w:ascii="Calibri" w:hAnsi="Calibri"/>
                          <w:b/>
                          <w:sz w:val="20"/>
                          <w:szCs w:val="20"/>
                          <w:u w:val="single"/>
                        </w:rPr>
                        <w:t>.</w:t>
                      </w:r>
                      <w:r w:rsidRPr="004656CD">
                        <w:rPr>
                          <w:rFonts w:ascii="Calibri" w:hAnsi="Calibri"/>
                          <w:b/>
                          <w:sz w:val="18"/>
                          <w:szCs w:val="18"/>
                          <w:u w:val="single"/>
                        </w:rPr>
                        <w:t>E</w:t>
                      </w:r>
                      <w:r w:rsidRPr="00F924A6">
                        <w:rPr>
                          <w:rFonts w:asciiTheme="majorHAnsi" w:hAnsiTheme="majorHAnsi"/>
                          <w:b/>
                          <w:sz w:val="18"/>
                          <w:szCs w:val="18"/>
                          <w:u w:val="single"/>
                        </w:rPr>
                        <w:t>.</w:t>
                      </w:r>
                    </w:p>
                    <w:p w14:paraId="62EB5AB8" w14:textId="77777777" w:rsidR="00DE14B3" w:rsidRPr="007B6B32" w:rsidRDefault="00671B3E" w:rsidP="00CB7EF1">
                      <w:pPr>
                        <w:rPr>
                          <w:rFonts w:ascii="Calibri" w:hAnsi="Calibri"/>
                          <w:sz w:val="20"/>
                          <w:szCs w:val="20"/>
                        </w:rPr>
                      </w:pPr>
                      <w:r w:rsidRPr="007B6B32">
                        <w:rPr>
                          <w:rFonts w:ascii="Calibri" w:hAnsi="Calibri"/>
                          <w:sz w:val="20"/>
                          <w:szCs w:val="20"/>
                        </w:rPr>
                        <w:t xml:space="preserve">Our RE this half-term </w:t>
                      </w:r>
                      <w:r w:rsidR="00C02A3E" w:rsidRPr="007B6B32">
                        <w:rPr>
                          <w:rFonts w:ascii="Calibri" w:hAnsi="Calibri"/>
                          <w:sz w:val="20"/>
                          <w:szCs w:val="20"/>
                        </w:rPr>
                        <w:t xml:space="preserve">focuses </w:t>
                      </w:r>
                      <w:r w:rsidR="00C02A3E">
                        <w:rPr>
                          <w:rFonts w:ascii="Calibri" w:hAnsi="Calibri"/>
                          <w:sz w:val="20"/>
                          <w:szCs w:val="20"/>
                        </w:rPr>
                        <w:t>on</w:t>
                      </w:r>
                      <w:r w:rsidR="00CF4431">
                        <w:rPr>
                          <w:rFonts w:ascii="Calibri" w:hAnsi="Calibri"/>
                          <w:sz w:val="20"/>
                          <w:szCs w:val="20"/>
                        </w:rPr>
                        <w:t xml:space="preserve"> Special Clothes in Hinduism.</w:t>
                      </w:r>
                    </w:p>
                  </w:txbxContent>
                </v:textbox>
              </v:shape>
            </w:pict>
          </mc:Fallback>
        </mc:AlternateContent>
      </w:r>
      <w:r w:rsidR="00F76E5C">
        <w:rPr>
          <w:noProof/>
        </w:rPr>
        <mc:AlternateContent>
          <mc:Choice Requires="wps">
            <w:drawing>
              <wp:anchor distT="0" distB="0" distL="114300" distR="114300" simplePos="0" relativeHeight="251643904" behindDoc="0" locked="0" layoutInCell="1" allowOverlap="1" wp14:anchorId="5F2302D9" wp14:editId="5D311A9E">
                <wp:simplePos x="0" y="0"/>
                <wp:positionH relativeFrom="column">
                  <wp:posOffset>2790825</wp:posOffset>
                </wp:positionH>
                <wp:positionV relativeFrom="paragraph">
                  <wp:posOffset>1076325</wp:posOffset>
                </wp:positionV>
                <wp:extent cx="3000375" cy="1875155"/>
                <wp:effectExtent l="0" t="0" r="28575" b="1079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1875155"/>
                        </a:xfrm>
                        <a:prstGeom prst="rect">
                          <a:avLst/>
                        </a:prstGeom>
                        <a:solidFill>
                          <a:srgbClr val="FFFFFF"/>
                        </a:solidFill>
                        <a:ln w="9525">
                          <a:solidFill>
                            <a:srgbClr val="000000"/>
                          </a:solidFill>
                          <a:miter lim="800000"/>
                          <a:headEnd/>
                          <a:tailEnd/>
                        </a:ln>
                      </wps:spPr>
                      <wps:txbx>
                        <w:txbxContent>
                          <w:p w14:paraId="0D3C18AD" w14:textId="77777777" w:rsidR="00DE14B3" w:rsidRPr="00B21A38" w:rsidRDefault="0047249E" w:rsidP="00B21A38">
                            <w:pPr>
                              <w:jc w:val="center"/>
                              <w:rPr>
                                <w:rFonts w:ascii="Calibri" w:hAnsi="Calibri"/>
                                <w:b/>
                                <w:sz w:val="40"/>
                                <w:szCs w:val="40"/>
                              </w:rPr>
                            </w:pPr>
                            <w:r>
                              <w:rPr>
                                <w:rFonts w:ascii="Calibri" w:hAnsi="Calibri"/>
                                <w:b/>
                                <w:sz w:val="40"/>
                                <w:szCs w:val="40"/>
                              </w:rPr>
                              <w:t>Spring 1</w:t>
                            </w:r>
                          </w:p>
                          <w:p w14:paraId="558B6E80" w14:textId="77777777" w:rsidR="00DE14B3" w:rsidRDefault="00DE14B3" w:rsidP="00B21A38">
                            <w:pPr>
                              <w:jc w:val="center"/>
                              <w:rPr>
                                <w:rFonts w:ascii="Calibri" w:hAnsi="Calibri"/>
                                <w:b/>
                                <w:sz w:val="40"/>
                                <w:szCs w:val="40"/>
                              </w:rPr>
                            </w:pPr>
                            <w:r w:rsidRPr="00B21A38">
                              <w:rPr>
                                <w:rFonts w:ascii="Calibri" w:hAnsi="Calibri"/>
                                <w:b/>
                                <w:sz w:val="40"/>
                                <w:szCs w:val="40"/>
                              </w:rPr>
                              <w:t xml:space="preserve">Year </w:t>
                            </w:r>
                            <w:r w:rsidR="004D3EF6">
                              <w:rPr>
                                <w:rFonts w:ascii="Calibri" w:hAnsi="Calibri"/>
                                <w:b/>
                                <w:sz w:val="40"/>
                                <w:szCs w:val="40"/>
                              </w:rPr>
                              <w:t>1</w:t>
                            </w:r>
                            <w:r w:rsidRPr="00B21A38">
                              <w:rPr>
                                <w:rFonts w:ascii="Calibri" w:hAnsi="Calibri"/>
                                <w:b/>
                                <w:sz w:val="40"/>
                                <w:szCs w:val="40"/>
                              </w:rPr>
                              <w:t xml:space="preserve"> Topic Web</w:t>
                            </w:r>
                          </w:p>
                          <w:p w14:paraId="611B138B" w14:textId="563CEB71" w:rsidR="00972F66" w:rsidRDefault="00C82804" w:rsidP="00B21A38">
                            <w:pPr>
                              <w:jc w:val="center"/>
                              <w:rPr>
                                <w:rFonts w:ascii="Calibri" w:hAnsi="Calibri"/>
                                <w:b/>
                                <w:sz w:val="40"/>
                                <w:szCs w:val="40"/>
                              </w:rPr>
                            </w:pPr>
                            <w:r w:rsidRPr="00C82804">
                              <w:drawing>
                                <wp:inline distT="0" distB="0" distL="0" distR="0" wp14:anchorId="1C74ED9E" wp14:editId="0D5A24A8">
                                  <wp:extent cx="1514475" cy="752475"/>
                                  <wp:effectExtent l="0" t="0" r="9525" b="9525"/>
                                  <wp:docPr id="102141264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14475" cy="752475"/>
                                          </a:xfrm>
                                          <a:prstGeom prst="rect">
                                            <a:avLst/>
                                          </a:prstGeom>
                                          <a:noFill/>
                                          <a:ln>
                                            <a:noFill/>
                                          </a:ln>
                                        </pic:spPr>
                                      </pic:pic>
                                    </a:graphicData>
                                  </a:graphic>
                                </wp:inline>
                              </w:drawing>
                            </w:r>
                          </w:p>
                          <w:p w14:paraId="5F8C893D" w14:textId="3678DD78" w:rsidR="004D3EF6" w:rsidRPr="0047249E" w:rsidRDefault="00C82804" w:rsidP="00B21A38">
                            <w:pPr>
                              <w:jc w:val="center"/>
                              <w:rPr>
                                <w:rFonts w:ascii="Calibri" w:hAnsi="Calibri"/>
                                <w:b/>
                                <w:sz w:val="36"/>
                                <w:szCs w:val="40"/>
                              </w:rPr>
                            </w:pPr>
                            <w:r w:rsidRPr="00C82804">
                              <w:rPr>
                                <w:rFonts w:ascii="Calibri" w:hAnsi="Calibri"/>
                                <w:b/>
                                <w:sz w:val="40"/>
                                <w:szCs w:val="40"/>
                              </w:rPr>
                              <w:t>The United Kingdom</w:t>
                            </w:r>
                          </w:p>
                          <w:p w14:paraId="2D79D4AF" w14:textId="77777777" w:rsidR="00DE14B3" w:rsidRDefault="00DE14B3" w:rsidP="00B21A38">
                            <w:pPr>
                              <w:jc w:val="center"/>
                              <w:rPr>
                                <w:rFonts w:ascii="Calibri" w:hAnsi="Calibri"/>
                                <w:b/>
                                <w:sz w:val="40"/>
                                <w:szCs w:val="40"/>
                              </w:rPr>
                            </w:pPr>
                          </w:p>
                          <w:p w14:paraId="35E10A27" w14:textId="77777777" w:rsidR="00533801" w:rsidRDefault="00533801" w:rsidP="00B21A38">
                            <w:pPr>
                              <w:jc w:val="center"/>
                              <w:rPr>
                                <w:rFonts w:ascii="Calibri" w:hAnsi="Calibri"/>
                                <w:b/>
                                <w:sz w:val="36"/>
                                <w:szCs w:val="36"/>
                              </w:rPr>
                            </w:pPr>
                          </w:p>
                          <w:p w14:paraId="154F4613" w14:textId="77777777" w:rsidR="00533801" w:rsidRDefault="00533801" w:rsidP="00B21A38">
                            <w:pPr>
                              <w:jc w:val="center"/>
                              <w:rPr>
                                <w:rFonts w:ascii="Calibri" w:hAnsi="Calibri"/>
                                <w:b/>
                                <w:sz w:val="36"/>
                                <w:szCs w:val="36"/>
                              </w:rPr>
                            </w:pPr>
                          </w:p>
                          <w:p w14:paraId="1D3FFA75" w14:textId="77777777" w:rsidR="00DE14B3" w:rsidRDefault="00DE14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2302D9" id="Text Box 2" o:spid="_x0000_s1036" type="#_x0000_t202" style="position:absolute;margin-left:219.75pt;margin-top:84.75pt;width:236.25pt;height:147.6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">
                <v:textbox>
                  <w:txbxContent>
                    <w:p w14:paraId="0D3C18AD" w14:textId="77777777" w:rsidR="00DE14B3" w:rsidRPr="00B21A38" w:rsidRDefault="0047249E" w:rsidP="00B21A38">
                      <w:pPr>
                        <w:jc w:val="center"/>
                        <w:rPr>
                          <w:rFonts w:ascii="Calibri" w:hAnsi="Calibri"/>
                          <w:b/>
                          <w:sz w:val="40"/>
                          <w:szCs w:val="40"/>
                        </w:rPr>
                      </w:pPr>
                      <w:r>
                        <w:rPr>
                          <w:rFonts w:ascii="Calibri" w:hAnsi="Calibri"/>
                          <w:b/>
                          <w:sz w:val="40"/>
                          <w:szCs w:val="40"/>
                        </w:rPr>
                        <w:t>Spring 1</w:t>
                      </w:r>
                    </w:p>
                    <w:p w14:paraId="558B6E80" w14:textId="77777777" w:rsidR="00DE14B3" w:rsidRDefault="00DE14B3" w:rsidP="00B21A38">
                      <w:pPr>
                        <w:jc w:val="center"/>
                        <w:rPr>
                          <w:rFonts w:ascii="Calibri" w:hAnsi="Calibri"/>
                          <w:b/>
                          <w:sz w:val="40"/>
                          <w:szCs w:val="40"/>
                        </w:rPr>
                      </w:pPr>
                      <w:r w:rsidRPr="00B21A38">
                        <w:rPr>
                          <w:rFonts w:ascii="Calibri" w:hAnsi="Calibri"/>
                          <w:b/>
                          <w:sz w:val="40"/>
                          <w:szCs w:val="40"/>
                        </w:rPr>
                        <w:t xml:space="preserve">Year </w:t>
                      </w:r>
                      <w:r w:rsidR="004D3EF6">
                        <w:rPr>
                          <w:rFonts w:ascii="Calibri" w:hAnsi="Calibri"/>
                          <w:b/>
                          <w:sz w:val="40"/>
                          <w:szCs w:val="40"/>
                        </w:rPr>
                        <w:t>1</w:t>
                      </w:r>
                      <w:r w:rsidRPr="00B21A38">
                        <w:rPr>
                          <w:rFonts w:ascii="Calibri" w:hAnsi="Calibri"/>
                          <w:b/>
                          <w:sz w:val="40"/>
                          <w:szCs w:val="40"/>
                        </w:rPr>
                        <w:t xml:space="preserve"> Topic Web</w:t>
                      </w:r>
                    </w:p>
                    <w:p w14:paraId="611B138B" w14:textId="563CEB71" w:rsidR="00972F66" w:rsidRDefault="00C82804" w:rsidP="00B21A38">
                      <w:pPr>
                        <w:jc w:val="center"/>
                        <w:rPr>
                          <w:rFonts w:ascii="Calibri" w:hAnsi="Calibri"/>
                          <w:b/>
                          <w:sz w:val="40"/>
                          <w:szCs w:val="40"/>
                        </w:rPr>
                      </w:pPr>
                      <w:r w:rsidRPr="00C82804">
                        <w:drawing>
                          <wp:inline distT="0" distB="0" distL="0" distR="0" wp14:anchorId="1C74ED9E" wp14:editId="0D5A24A8">
                            <wp:extent cx="1514475" cy="752475"/>
                            <wp:effectExtent l="0" t="0" r="9525" b="9525"/>
                            <wp:docPr id="102141264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14475" cy="752475"/>
                                    </a:xfrm>
                                    <a:prstGeom prst="rect">
                                      <a:avLst/>
                                    </a:prstGeom>
                                    <a:noFill/>
                                    <a:ln>
                                      <a:noFill/>
                                    </a:ln>
                                  </pic:spPr>
                                </pic:pic>
                              </a:graphicData>
                            </a:graphic>
                          </wp:inline>
                        </w:drawing>
                      </w:r>
                    </w:p>
                    <w:p w14:paraId="5F8C893D" w14:textId="3678DD78" w:rsidR="004D3EF6" w:rsidRPr="0047249E" w:rsidRDefault="00C82804" w:rsidP="00B21A38">
                      <w:pPr>
                        <w:jc w:val="center"/>
                        <w:rPr>
                          <w:rFonts w:ascii="Calibri" w:hAnsi="Calibri"/>
                          <w:b/>
                          <w:sz w:val="36"/>
                          <w:szCs w:val="40"/>
                        </w:rPr>
                      </w:pPr>
                      <w:r w:rsidRPr="00C82804">
                        <w:rPr>
                          <w:rFonts w:ascii="Calibri" w:hAnsi="Calibri"/>
                          <w:b/>
                          <w:sz w:val="40"/>
                          <w:szCs w:val="40"/>
                        </w:rPr>
                        <w:t>The United Kingdom</w:t>
                      </w:r>
                    </w:p>
                    <w:p w14:paraId="2D79D4AF" w14:textId="77777777" w:rsidR="00DE14B3" w:rsidRDefault="00DE14B3" w:rsidP="00B21A38">
                      <w:pPr>
                        <w:jc w:val="center"/>
                        <w:rPr>
                          <w:rFonts w:ascii="Calibri" w:hAnsi="Calibri"/>
                          <w:b/>
                          <w:sz w:val="40"/>
                          <w:szCs w:val="40"/>
                        </w:rPr>
                      </w:pPr>
                    </w:p>
                    <w:p w14:paraId="35E10A27" w14:textId="77777777" w:rsidR="00533801" w:rsidRDefault="00533801" w:rsidP="00B21A38">
                      <w:pPr>
                        <w:jc w:val="center"/>
                        <w:rPr>
                          <w:rFonts w:ascii="Calibri" w:hAnsi="Calibri"/>
                          <w:b/>
                          <w:sz w:val="36"/>
                          <w:szCs w:val="36"/>
                        </w:rPr>
                      </w:pPr>
                    </w:p>
                    <w:p w14:paraId="154F4613" w14:textId="77777777" w:rsidR="00533801" w:rsidRDefault="00533801" w:rsidP="00B21A38">
                      <w:pPr>
                        <w:jc w:val="center"/>
                        <w:rPr>
                          <w:rFonts w:ascii="Calibri" w:hAnsi="Calibri"/>
                          <w:b/>
                          <w:sz w:val="36"/>
                          <w:szCs w:val="36"/>
                        </w:rPr>
                      </w:pPr>
                    </w:p>
                    <w:p w14:paraId="1D3FFA75" w14:textId="77777777" w:rsidR="00DE14B3" w:rsidRDefault="00DE14B3"/>
                  </w:txbxContent>
                </v:textbox>
              </v:shape>
            </w:pict>
          </mc:Fallback>
        </mc:AlternateContent>
      </w:r>
      <w:r w:rsidR="00F76E5C">
        <w:rPr>
          <w:noProof/>
        </w:rPr>
        <mc:AlternateContent>
          <mc:Choice Requires="wps">
            <w:drawing>
              <wp:anchor distT="0" distB="0" distL="114300" distR="114300" simplePos="0" relativeHeight="251672576" behindDoc="0" locked="0" layoutInCell="1" allowOverlap="1" wp14:anchorId="3FD70CCB" wp14:editId="3812A914">
                <wp:simplePos x="0" y="0"/>
                <wp:positionH relativeFrom="column">
                  <wp:posOffset>2790825</wp:posOffset>
                </wp:positionH>
                <wp:positionV relativeFrom="paragraph">
                  <wp:posOffset>-752475</wp:posOffset>
                </wp:positionV>
                <wp:extent cx="3000375" cy="1790700"/>
                <wp:effectExtent l="0" t="0" r="28575" b="19050"/>
                <wp:wrapNone/>
                <wp:docPr id="11" name="Text Box 11"/>
                <wp:cNvGraphicFramePr/>
                <a:graphic xmlns:a="http://schemas.openxmlformats.org/drawingml/2006/main">
                  <a:graphicData uri="http://schemas.microsoft.com/office/word/2010/wordprocessingShape">
                    <wps:wsp>
                      <wps:cNvSpPr txBox="1"/>
                      <wps:spPr>
                        <a:xfrm>
                          <a:off x="0" y="0"/>
                          <a:ext cx="3000375" cy="1790700"/>
                        </a:xfrm>
                        <a:prstGeom prst="rect">
                          <a:avLst/>
                        </a:prstGeom>
                        <a:solidFill>
                          <a:schemeClr val="lt1"/>
                        </a:solidFill>
                        <a:ln w="6350">
                          <a:solidFill>
                            <a:prstClr val="black"/>
                          </a:solidFill>
                        </a:ln>
                      </wps:spPr>
                      <wps:txbx>
                        <w:txbxContent>
                          <w:p w14:paraId="2A8F29ED" w14:textId="77777777" w:rsidR="00AC4F8A" w:rsidRPr="00B129C4" w:rsidRDefault="00AC4F8A">
                            <w:pPr>
                              <w:rPr>
                                <w:rFonts w:asciiTheme="minorHAnsi" w:hAnsiTheme="minorHAnsi"/>
                                <w:b/>
                                <w:sz w:val="20"/>
                                <w:szCs w:val="20"/>
                                <w:u w:val="single"/>
                              </w:rPr>
                            </w:pPr>
                            <w:r w:rsidRPr="00B129C4">
                              <w:rPr>
                                <w:rFonts w:asciiTheme="minorHAnsi" w:hAnsiTheme="minorHAnsi"/>
                                <w:b/>
                                <w:sz w:val="20"/>
                                <w:szCs w:val="20"/>
                                <w:u w:val="single"/>
                              </w:rPr>
                              <w:t>Science</w:t>
                            </w:r>
                            <w:r w:rsidR="00D76E59">
                              <w:rPr>
                                <w:rFonts w:asciiTheme="minorHAnsi" w:hAnsiTheme="minorHAnsi"/>
                                <w:b/>
                                <w:sz w:val="20"/>
                                <w:szCs w:val="20"/>
                                <w:u w:val="single"/>
                              </w:rPr>
                              <w:t xml:space="preserve">: </w:t>
                            </w:r>
                            <w:r w:rsidR="0047249E">
                              <w:rPr>
                                <w:rFonts w:asciiTheme="minorHAnsi" w:hAnsiTheme="minorHAnsi"/>
                                <w:b/>
                                <w:sz w:val="20"/>
                                <w:szCs w:val="20"/>
                                <w:u w:val="single"/>
                              </w:rPr>
                              <w:t xml:space="preserve">Materials </w:t>
                            </w:r>
                          </w:p>
                          <w:p w14:paraId="514837B2" w14:textId="77777777" w:rsidR="00D7679A" w:rsidRPr="004D0003" w:rsidRDefault="00D7679A">
                            <w:pPr>
                              <w:rPr>
                                <w:rFonts w:asciiTheme="minorHAnsi" w:hAnsiTheme="minorHAnsi"/>
                                <w:b/>
                                <w:sz w:val="18"/>
                                <w:szCs w:val="18"/>
                                <w:u w:val="single"/>
                              </w:rPr>
                            </w:pPr>
                          </w:p>
                          <w:p w14:paraId="5A8D9642" w14:textId="77777777" w:rsidR="003D0711" w:rsidRDefault="00AC4F8A" w:rsidP="00D76E59">
                            <w:pPr>
                              <w:rPr>
                                <w:rFonts w:asciiTheme="minorHAnsi" w:hAnsiTheme="minorHAnsi" w:cstheme="minorHAnsi"/>
                                <w:color w:val="303030"/>
                                <w:sz w:val="20"/>
                                <w:szCs w:val="20"/>
                                <w:shd w:val="clear" w:color="auto" w:fill="FFFFFF"/>
                              </w:rPr>
                            </w:pPr>
                            <w:r w:rsidRPr="00D76E59">
                              <w:rPr>
                                <w:rFonts w:asciiTheme="minorHAnsi" w:hAnsiTheme="minorHAnsi" w:cstheme="minorHAnsi"/>
                                <w:sz w:val="20"/>
                                <w:szCs w:val="20"/>
                              </w:rPr>
                              <w:t xml:space="preserve">During this topic, </w:t>
                            </w:r>
                            <w:r w:rsidR="0047249E">
                              <w:rPr>
                                <w:rFonts w:asciiTheme="minorHAnsi" w:hAnsiTheme="minorHAnsi" w:cstheme="minorHAnsi"/>
                                <w:color w:val="303030"/>
                                <w:sz w:val="20"/>
                                <w:szCs w:val="20"/>
                                <w:shd w:val="clear" w:color="auto" w:fill="FFFFFF"/>
                              </w:rPr>
                              <w:t xml:space="preserve">we will be talking about different materials. We will have the opportunity to touch natural and non-natural materials and notice the differences between them. </w:t>
                            </w:r>
                          </w:p>
                          <w:p w14:paraId="04CA3FB7" w14:textId="77777777" w:rsidR="003D0711" w:rsidRDefault="003D0711" w:rsidP="00D76E59">
                            <w:pPr>
                              <w:rPr>
                                <w:rFonts w:asciiTheme="minorHAnsi" w:hAnsiTheme="minorHAnsi" w:cstheme="minorHAnsi"/>
                                <w:color w:val="303030"/>
                                <w:sz w:val="20"/>
                                <w:szCs w:val="20"/>
                                <w:shd w:val="clear" w:color="auto" w:fill="FFFFFF"/>
                              </w:rPr>
                            </w:pPr>
                          </w:p>
                          <w:p w14:paraId="5DFB0BDF" w14:textId="77777777" w:rsidR="00D76E59" w:rsidRPr="00D76E59" w:rsidRDefault="0047249E" w:rsidP="00D76E59">
                            <w:pPr>
                              <w:rPr>
                                <w:rFonts w:asciiTheme="minorHAnsi" w:hAnsiTheme="minorHAnsi" w:cstheme="minorHAnsi"/>
                                <w:b/>
                                <w:sz w:val="20"/>
                                <w:szCs w:val="20"/>
                              </w:rPr>
                            </w:pPr>
                            <w:r>
                              <w:rPr>
                                <w:rFonts w:asciiTheme="minorHAnsi" w:hAnsiTheme="minorHAnsi" w:cstheme="minorHAnsi"/>
                                <w:color w:val="303030"/>
                                <w:sz w:val="20"/>
                                <w:szCs w:val="20"/>
                                <w:shd w:val="clear" w:color="auto" w:fill="FFFFFF"/>
                              </w:rPr>
                              <w:t>We will walk around the school, noticing different materials and will have lots of opportunity to test different materials to see what they are useful for and what their properties are.</w:t>
                            </w:r>
                            <w:r w:rsidR="004D3EF6">
                              <w:rPr>
                                <w:rFonts w:asciiTheme="minorHAnsi" w:hAnsiTheme="minorHAnsi" w:cstheme="minorHAnsi"/>
                                <w:color w:val="303030"/>
                                <w:sz w:val="20"/>
                                <w:szCs w:val="20"/>
                                <w:shd w:val="clear" w:color="auto" w:fill="FFFFFF"/>
                              </w:rPr>
                              <w:t xml:space="preserve"> </w:t>
                            </w:r>
                          </w:p>
                          <w:p w14:paraId="0303534A" w14:textId="77777777" w:rsidR="00AC4F8A" w:rsidRPr="00D76E59" w:rsidRDefault="00AC4F8A">
                            <w:pPr>
                              <w:rPr>
                                <w:rFonts w:asciiTheme="minorHAnsi" w:hAnsi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FD70CCB" id="Text Box 11" o:spid="_x0000_s1037" type="#_x0000_t202" style="position:absolute;margin-left:219.75pt;margin-top:-59.25pt;width:236.25pt;height:141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" fillcolor="white [3201]" strokeweight=".5pt">
                <v:textbox>
                  <w:txbxContent>
                    <w:p w14:paraId="2A8F29ED" w14:textId="77777777" w:rsidR="00AC4F8A" w:rsidRPr="00B129C4" w:rsidRDefault="00AC4F8A">
                      <w:pPr>
                        <w:rPr>
                          <w:rFonts w:asciiTheme="minorHAnsi" w:hAnsiTheme="minorHAnsi"/>
                          <w:b/>
                          <w:sz w:val="20"/>
                          <w:szCs w:val="20"/>
                          <w:u w:val="single"/>
                        </w:rPr>
                      </w:pPr>
                      <w:r w:rsidRPr="00B129C4">
                        <w:rPr>
                          <w:rFonts w:asciiTheme="minorHAnsi" w:hAnsiTheme="minorHAnsi"/>
                          <w:b/>
                          <w:sz w:val="20"/>
                          <w:szCs w:val="20"/>
                          <w:u w:val="single"/>
                        </w:rPr>
                        <w:t>Science</w:t>
                      </w:r>
                      <w:r w:rsidR="00D76E59">
                        <w:rPr>
                          <w:rFonts w:asciiTheme="minorHAnsi" w:hAnsiTheme="minorHAnsi"/>
                          <w:b/>
                          <w:sz w:val="20"/>
                          <w:szCs w:val="20"/>
                          <w:u w:val="single"/>
                        </w:rPr>
                        <w:t xml:space="preserve">: </w:t>
                      </w:r>
                      <w:r w:rsidR="0047249E">
                        <w:rPr>
                          <w:rFonts w:asciiTheme="minorHAnsi" w:hAnsiTheme="minorHAnsi"/>
                          <w:b/>
                          <w:sz w:val="20"/>
                          <w:szCs w:val="20"/>
                          <w:u w:val="single"/>
                        </w:rPr>
                        <w:t xml:space="preserve">Materials </w:t>
                      </w:r>
                    </w:p>
                    <w:p w14:paraId="514837B2" w14:textId="77777777" w:rsidR="00D7679A" w:rsidRPr="004D0003" w:rsidRDefault="00D7679A">
                      <w:pPr>
                        <w:rPr>
                          <w:rFonts w:asciiTheme="minorHAnsi" w:hAnsiTheme="minorHAnsi"/>
                          <w:b/>
                          <w:sz w:val="18"/>
                          <w:szCs w:val="18"/>
                          <w:u w:val="single"/>
                        </w:rPr>
                      </w:pPr>
                    </w:p>
                    <w:p w14:paraId="5A8D9642" w14:textId="77777777" w:rsidR="003D0711" w:rsidRDefault="00AC4F8A" w:rsidP="00D76E59">
                      <w:pPr>
                        <w:rPr>
                          <w:rFonts w:asciiTheme="minorHAnsi" w:hAnsiTheme="minorHAnsi" w:cstheme="minorHAnsi"/>
                          <w:color w:val="303030"/>
                          <w:sz w:val="20"/>
                          <w:szCs w:val="20"/>
                          <w:shd w:val="clear" w:color="auto" w:fill="FFFFFF"/>
                        </w:rPr>
                      </w:pPr>
                      <w:r w:rsidRPr="00D76E59">
                        <w:rPr>
                          <w:rFonts w:asciiTheme="minorHAnsi" w:hAnsiTheme="minorHAnsi" w:cstheme="minorHAnsi"/>
                          <w:sz w:val="20"/>
                          <w:szCs w:val="20"/>
                        </w:rPr>
                        <w:t xml:space="preserve">During this topic, </w:t>
                      </w:r>
                      <w:r w:rsidR="0047249E">
                        <w:rPr>
                          <w:rFonts w:asciiTheme="minorHAnsi" w:hAnsiTheme="minorHAnsi" w:cstheme="minorHAnsi"/>
                          <w:color w:val="303030"/>
                          <w:sz w:val="20"/>
                          <w:szCs w:val="20"/>
                          <w:shd w:val="clear" w:color="auto" w:fill="FFFFFF"/>
                        </w:rPr>
                        <w:t xml:space="preserve">we will be talking about different materials. We will have the opportunity to touch natural and non-natural materials and notice the differences between them. </w:t>
                      </w:r>
                    </w:p>
                    <w:p w14:paraId="04CA3FB7" w14:textId="77777777" w:rsidR="003D0711" w:rsidRDefault="003D0711" w:rsidP="00D76E59">
                      <w:pPr>
                        <w:rPr>
                          <w:rFonts w:asciiTheme="minorHAnsi" w:hAnsiTheme="minorHAnsi" w:cstheme="minorHAnsi"/>
                          <w:color w:val="303030"/>
                          <w:sz w:val="20"/>
                          <w:szCs w:val="20"/>
                          <w:shd w:val="clear" w:color="auto" w:fill="FFFFFF"/>
                        </w:rPr>
                      </w:pPr>
                    </w:p>
                    <w:p w14:paraId="5DFB0BDF" w14:textId="77777777" w:rsidR="00D76E59" w:rsidRPr="00D76E59" w:rsidRDefault="0047249E" w:rsidP="00D76E59">
                      <w:pPr>
                        <w:rPr>
                          <w:rFonts w:asciiTheme="minorHAnsi" w:hAnsiTheme="minorHAnsi" w:cstheme="minorHAnsi"/>
                          <w:b/>
                          <w:sz w:val="20"/>
                          <w:szCs w:val="20"/>
                        </w:rPr>
                      </w:pPr>
                      <w:r>
                        <w:rPr>
                          <w:rFonts w:asciiTheme="minorHAnsi" w:hAnsiTheme="minorHAnsi" w:cstheme="minorHAnsi"/>
                          <w:color w:val="303030"/>
                          <w:sz w:val="20"/>
                          <w:szCs w:val="20"/>
                          <w:shd w:val="clear" w:color="auto" w:fill="FFFFFF"/>
                        </w:rPr>
                        <w:t>We will walk around the school, noticing different materials and will have lots of opportunity to test different materials to see what they are useful for and what their properties are.</w:t>
                      </w:r>
                      <w:r w:rsidR="004D3EF6">
                        <w:rPr>
                          <w:rFonts w:asciiTheme="minorHAnsi" w:hAnsiTheme="minorHAnsi" w:cstheme="minorHAnsi"/>
                          <w:color w:val="303030"/>
                          <w:sz w:val="20"/>
                          <w:szCs w:val="20"/>
                          <w:shd w:val="clear" w:color="auto" w:fill="FFFFFF"/>
                        </w:rPr>
                        <w:t xml:space="preserve"> </w:t>
                      </w:r>
                    </w:p>
                    <w:p w14:paraId="0303534A" w14:textId="77777777" w:rsidR="00AC4F8A" w:rsidRPr="00D76E59" w:rsidRDefault="00AC4F8A">
                      <w:pPr>
                        <w:rPr>
                          <w:rFonts w:asciiTheme="minorHAnsi" w:hAnsiTheme="minorHAnsi"/>
                          <w:sz w:val="20"/>
                          <w:szCs w:val="20"/>
                        </w:rPr>
                      </w:pPr>
                    </w:p>
                  </w:txbxContent>
                </v:textbox>
              </v:shape>
            </w:pict>
          </mc:Fallback>
        </mc:AlternateContent>
      </w:r>
      <w:r w:rsidR="00C202C2" w:rsidRPr="00C202C2">
        <w:rPr>
          <w:noProof/>
        </w:rPr>
        <w:t xml:space="preserve"> </w:t>
      </w:r>
    </w:p>
    <w:sectPr w:rsidR="004E6E17" w:rsidSect="003F713A">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A9F36" w14:textId="77777777" w:rsidR="00C202C2" w:rsidRDefault="00C202C2" w:rsidP="00C202C2">
      <w:r>
        <w:separator/>
      </w:r>
    </w:p>
  </w:endnote>
  <w:endnote w:type="continuationSeparator" w:id="0">
    <w:p w14:paraId="48D507BF" w14:textId="77777777" w:rsidR="00C202C2" w:rsidRDefault="00C202C2" w:rsidP="00C202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C86B7" w14:textId="77777777" w:rsidR="00C202C2" w:rsidRDefault="00C202C2" w:rsidP="00C202C2">
      <w:r>
        <w:separator/>
      </w:r>
    </w:p>
  </w:footnote>
  <w:footnote w:type="continuationSeparator" w:id="0">
    <w:p w14:paraId="0B21B510" w14:textId="77777777" w:rsidR="00C202C2" w:rsidRDefault="00C202C2" w:rsidP="00C202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E72005"/>
    <w:multiLevelType w:val="hybridMultilevel"/>
    <w:tmpl w:val="191A8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77700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13A"/>
    <w:rsid w:val="00002470"/>
    <w:rsid w:val="00024C10"/>
    <w:rsid w:val="00032A46"/>
    <w:rsid w:val="00062684"/>
    <w:rsid w:val="00080E66"/>
    <w:rsid w:val="000A622D"/>
    <w:rsid w:val="000B271E"/>
    <w:rsid w:val="000F4649"/>
    <w:rsid w:val="001011ED"/>
    <w:rsid w:val="00110EA5"/>
    <w:rsid w:val="001268C8"/>
    <w:rsid w:val="00141432"/>
    <w:rsid w:val="001A50E1"/>
    <w:rsid w:val="00207DBD"/>
    <w:rsid w:val="0021791F"/>
    <w:rsid w:val="00233BBD"/>
    <w:rsid w:val="002420DE"/>
    <w:rsid w:val="002827E4"/>
    <w:rsid w:val="0029483B"/>
    <w:rsid w:val="00315F9C"/>
    <w:rsid w:val="00340A5A"/>
    <w:rsid w:val="00353785"/>
    <w:rsid w:val="003D0711"/>
    <w:rsid w:val="003E09CA"/>
    <w:rsid w:val="003F37C3"/>
    <w:rsid w:val="003F713A"/>
    <w:rsid w:val="0042420A"/>
    <w:rsid w:val="004269DC"/>
    <w:rsid w:val="004656CD"/>
    <w:rsid w:val="0047249E"/>
    <w:rsid w:val="004948ED"/>
    <w:rsid w:val="004964D6"/>
    <w:rsid w:val="004D0003"/>
    <w:rsid w:val="004D3EF6"/>
    <w:rsid w:val="004E305A"/>
    <w:rsid w:val="004E6E17"/>
    <w:rsid w:val="004F67BC"/>
    <w:rsid w:val="00533801"/>
    <w:rsid w:val="0054033D"/>
    <w:rsid w:val="00551ADA"/>
    <w:rsid w:val="00554089"/>
    <w:rsid w:val="005605B0"/>
    <w:rsid w:val="00560F3F"/>
    <w:rsid w:val="005907E8"/>
    <w:rsid w:val="00591378"/>
    <w:rsid w:val="005A41D0"/>
    <w:rsid w:val="005B319D"/>
    <w:rsid w:val="00607606"/>
    <w:rsid w:val="00623BD1"/>
    <w:rsid w:val="0065398B"/>
    <w:rsid w:val="00653DED"/>
    <w:rsid w:val="00671B3E"/>
    <w:rsid w:val="006F3CEB"/>
    <w:rsid w:val="006F4CA7"/>
    <w:rsid w:val="00703D93"/>
    <w:rsid w:val="007552CF"/>
    <w:rsid w:val="007A5ACF"/>
    <w:rsid w:val="007B6B32"/>
    <w:rsid w:val="007D1BEF"/>
    <w:rsid w:val="007D4935"/>
    <w:rsid w:val="00804D86"/>
    <w:rsid w:val="00825BF1"/>
    <w:rsid w:val="008342B3"/>
    <w:rsid w:val="00862D87"/>
    <w:rsid w:val="0086611E"/>
    <w:rsid w:val="008661DD"/>
    <w:rsid w:val="008A736A"/>
    <w:rsid w:val="008B0781"/>
    <w:rsid w:val="008B07C9"/>
    <w:rsid w:val="008B66E7"/>
    <w:rsid w:val="008C26F4"/>
    <w:rsid w:val="008E534C"/>
    <w:rsid w:val="0090203A"/>
    <w:rsid w:val="00930790"/>
    <w:rsid w:val="00935722"/>
    <w:rsid w:val="00967C07"/>
    <w:rsid w:val="00972F66"/>
    <w:rsid w:val="009751C5"/>
    <w:rsid w:val="009A6EF4"/>
    <w:rsid w:val="009B4B27"/>
    <w:rsid w:val="009C3427"/>
    <w:rsid w:val="009E530B"/>
    <w:rsid w:val="00A06D73"/>
    <w:rsid w:val="00A07BC2"/>
    <w:rsid w:val="00A278BC"/>
    <w:rsid w:val="00A84F7A"/>
    <w:rsid w:val="00AA5042"/>
    <w:rsid w:val="00AA7C53"/>
    <w:rsid w:val="00AC34B4"/>
    <w:rsid w:val="00AC365B"/>
    <w:rsid w:val="00AC4F8A"/>
    <w:rsid w:val="00AD116F"/>
    <w:rsid w:val="00B128D4"/>
    <w:rsid w:val="00B129C4"/>
    <w:rsid w:val="00B21A38"/>
    <w:rsid w:val="00B53A3F"/>
    <w:rsid w:val="00BA0B24"/>
    <w:rsid w:val="00BA0D14"/>
    <w:rsid w:val="00C02A3E"/>
    <w:rsid w:val="00C15BCF"/>
    <w:rsid w:val="00C202C2"/>
    <w:rsid w:val="00C24F73"/>
    <w:rsid w:val="00C40616"/>
    <w:rsid w:val="00C82804"/>
    <w:rsid w:val="00CB051B"/>
    <w:rsid w:val="00CB7EF1"/>
    <w:rsid w:val="00CF0D02"/>
    <w:rsid w:val="00CF4431"/>
    <w:rsid w:val="00CF7FAC"/>
    <w:rsid w:val="00D100FC"/>
    <w:rsid w:val="00D153DE"/>
    <w:rsid w:val="00D53059"/>
    <w:rsid w:val="00D7679A"/>
    <w:rsid w:val="00D76E59"/>
    <w:rsid w:val="00DA4C44"/>
    <w:rsid w:val="00DB0E70"/>
    <w:rsid w:val="00DC1640"/>
    <w:rsid w:val="00DD660D"/>
    <w:rsid w:val="00DE14B3"/>
    <w:rsid w:val="00E06691"/>
    <w:rsid w:val="00E23CDB"/>
    <w:rsid w:val="00E35DF8"/>
    <w:rsid w:val="00E364A9"/>
    <w:rsid w:val="00E66D4D"/>
    <w:rsid w:val="00E66E81"/>
    <w:rsid w:val="00EA23BB"/>
    <w:rsid w:val="00EB3AC5"/>
    <w:rsid w:val="00EC6E56"/>
    <w:rsid w:val="00EE0F2D"/>
    <w:rsid w:val="00EE7F3E"/>
    <w:rsid w:val="00EF0B12"/>
    <w:rsid w:val="00EF36AC"/>
    <w:rsid w:val="00F546EA"/>
    <w:rsid w:val="00F76E5C"/>
    <w:rsid w:val="00F924A6"/>
    <w:rsid w:val="00FA42C4"/>
    <w:rsid w:val="00FA4EBF"/>
    <w:rsid w:val="00FA5DE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58727"/>
  <w15:docId w15:val="{CA8DB272-0594-4487-A157-83C0ECF54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13A"/>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713A"/>
    <w:rPr>
      <w:rFonts w:ascii="Tahoma" w:hAnsi="Tahoma" w:cs="Tahoma"/>
      <w:sz w:val="16"/>
      <w:szCs w:val="16"/>
    </w:rPr>
  </w:style>
  <w:style w:type="character" w:customStyle="1" w:styleId="BalloonTextChar">
    <w:name w:val="Balloon Text Char"/>
    <w:link w:val="BalloonText"/>
    <w:uiPriority w:val="99"/>
    <w:semiHidden/>
    <w:rsid w:val="003F713A"/>
    <w:rPr>
      <w:rFonts w:ascii="Tahoma" w:eastAsia="Times New Roman" w:hAnsi="Tahoma" w:cs="Tahoma"/>
      <w:sz w:val="16"/>
      <w:szCs w:val="16"/>
      <w:lang w:eastAsia="en-GB"/>
    </w:rPr>
  </w:style>
  <w:style w:type="character" w:styleId="Hyperlink">
    <w:name w:val="Hyperlink"/>
    <w:rsid w:val="000A622D"/>
    <w:rPr>
      <w:color w:val="0000FF"/>
      <w:u w:val="single"/>
    </w:rPr>
  </w:style>
  <w:style w:type="paragraph" w:customStyle="1" w:styleId="SoWBullet1">
    <w:name w:val="SoWBullet1"/>
    <w:rsid w:val="00CB7EF1"/>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NormalWeb">
    <w:name w:val="Normal (Web)"/>
    <w:basedOn w:val="Normal"/>
    <w:uiPriority w:val="99"/>
    <w:semiHidden/>
    <w:unhideWhenUsed/>
    <w:rsid w:val="00B21A38"/>
    <w:pPr>
      <w:spacing w:before="100" w:beforeAutospacing="1" w:after="100" w:afterAutospacing="1"/>
    </w:pPr>
  </w:style>
  <w:style w:type="paragraph" w:customStyle="1" w:styleId="SoWBody">
    <w:name w:val="SoWBody"/>
    <w:rsid w:val="00D153DE"/>
    <w:pPr>
      <w:widowControl w:val="0"/>
      <w:overflowPunct w:val="0"/>
      <w:autoSpaceDE w:val="0"/>
      <w:autoSpaceDN w:val="0"/>
      <w:adjustRightInd w:val="0"/>
      <w:spacing w:after="60" w:line="240" w:lineRule="exact"/>
      <w:textAlignment w:val="baseline"/>
    </w:pPr>
    <w:rPr>
      <w:rFonts w:ascii="Arial" w:eastAsia="Times New Roman" w:hAnsi="Arial"/>
      <w:kern w:val="16"/>
      <w:sz w:val="16"/>
    </w:rPr>
  </w:style>
  <w:style w:type="paragraph" w:styleId="Header">
    <w:name w:val="header"/>
    <w:basedOn w:val="Normal"/>
    <w:link w:val="HeaderChar"/>
    <w:unhideWhenUsed/>
    <w:rsid w:val="00C202C2"/>
    <w:pPr>
      <w:tabs>
        <w:tab w:val="center" w:pos="4513"/>
        <w:tab w:val="right" w:pos="9026"/>
      </w:tabs>
    </w:pPr>
  </w:style>
  <w:style w:type="character" w:customStyle="1" w:styleId="HeaderChar">
    <w:name w:val="Header Char"/>
    <w:basedOn w:val="DefaultParagraphFont"/>
    <w:link w:val="Header"/>
    <w:uiPriority w:val="99"/>
    <w:rsid w:val="00C202C2"/>
    <w:rPr>
      <w:rFonts w:ascii="Times New Roman" w:eastAsia="Times New Roman" w:hAnsi="Times New Roman"/>
      <w:sz w:val="24"/>
      <w:szCs w:val="24"/>
    </w:rPr>
  </w:style>
  <w:style w:type="paragraph" w:styleId="Footer">
    <w:name w:val="footer"/>
    <w:basedOn w:val="Normal"/>
    <w:link w:val="FooterChar"/>
    <w:uiPriority w:val="99"/>
    <w:unhideWhenUsed/>
    <w:rsid w:val="00C202C2"/>
    <w:pPr>
      <w:tabs>
        <w:tab w:val="center" w:pos="4513"/>
        <w:tab w:val="right" w:pos="9026"/>
      </w:tabs>
    </w:pPr>
  </w:style>
  <w:style w:type="character" w:customStyle="1" w:styleId="FooterChar">
    <w:name w:val="Footer Char"/>
    <w:basedOn w:val="DefaultParagraphFont"/>
    <w:link w:val="Footer"/>
    <w:uiPriority w:val="99"/>
    <w:rsid w:val="00C202C2"/>
    <w:rPr>
      <w:rFonts w:ascii="Times New Roman" w:eastAsia="Times New Roman" w:hAnsi="Times New Roman"/>
      <w:sz w:val="24"/>
      <w:szCs w:val="24"/>
    </w:rPr>
  </w:style>
  <w:style w:type="paragraph" w:styleId="ListParagraph">
    <w:name w:val="List Paragraph"/>
    <w:basedOn w:val="Normal"/>
    <w:uiPriority w:val="34"/>
    <w:qFormat/>
    <w:rsid w:val="00653D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6893987">
      <w:bodyDiv w:val="1"/>
      <w:marLeft w:val="0"/>
      <w:marRight w:val="0"/>
      <w:marTop w:val="0"/>
      <w:marBottom w:val="0"/>
      <w:divBdr>
        <w:top w:val="none" w:sz="0" w:space="0" w:color="auto"/>
        <w:left w:val="none" w:sz="0" w:space="0" w:color="auto"/>
        <w:bottom w:val="none" w:sz="0" w:space="0" w:color="auto"/>
        <w:right w:val="none" w:sz="0" w:space="0" w:color="auto"/>
      </w:divBdr>
    </w:div>
    <w:div w:id="646976845">
      <w:bodyDiv w:val="1"/>
      <w:marLeft w:val="0"/>
      <w:marRight w:val="0"/>
      <w:marTop w:val="0"/>
      <w:marBottom w:val="0"/>
      <w:divBdr>
        <w:top w:val="none" w:sz="0" w:space="0" w:color="auto"/>
        <w:left w:val="none" w:sz="0" w:space="0" w:color="auto"/>
        <w:bottom w:val="none" w:sz="0" w:space="0" w:color="auto"/>
        <w:right w:val="none" w:sz="0" w:space="0" w:color="auto"/>
      </w:divBdr>
    </w:div>
    <w:div w:id="696085684">
      <w:bodyDiv w:val="1"/>
      <w:marLeft w:val="0"/>
      <w:marRight w:val="0"/>
      <w:marTop w:val="0"/>
      <w:marBottom w:val="0"/>
      <w:divBdr>
        <w:top w:val="none" w:sz="0" w:space="0" w:color="auto"/>
        <w:left w:val="none" w:sz="0" w:space="0" w:color="auto"/>
        <w:bottom w:val="none" w:sz="0" w:space="0" w:color="auto"/>
        <w:right w:val="none" w:sz="0" w:space="0" w:color="auto"/>
      </w:divBdr>
    </w:div>
    <w:div w:id="722605215">
      <w:bodyDiv w:val="1"/>
      <w:marLeft w:val="0"/>
      <w:marRight w:val="0"/>
      <w:marTop w:val="0"/>
      <w:marBottom w:val="0"/>
      <w:divBdr>
        <w:top w:val="none" w:sz="0" w:space="0" w:color="auto"/>
        <w:left w:val="none" w:sz="0" w:space="0" w:color="auto"/>
        <w:bottom w:val="none" w:sz="0" w:space="0" w:color="auto"/>
        <w:right w:val="none" w:sz="0" w:space="0" w:color="auto"/>
      </w:divBdr>
    </w:div>
    <w:div w:id="751632455">
      <w:bodyDiv w:val="1"/>
      <w:marLeft w:val="0"/>
      <w:marRight w:val="0"/>
      <w:marTop w:val="0"/>
      <w:marBottom w:val="0"/>
      <w:divBdr>
        <w:top w:val="none" w:sz="0" w:space="0" w:color="auto"/>
        <w:left w:val="none" w:sz="0" w:space="0" w:color="auto"/>
        <w:bottom w:val="none" w:sz="0" w:space="0" w:color="auto"/>
        <w:right w:val="none" w:sz="0" w:space="0" w:color="auto"/>
      </w:divBdr>
    </w:div>
    <w:div w:id="926114682">
      <w:bodyDiv w:val="1"/>
      <w:marLeft w:val="0"/>
      <w:marRight w:val="0"/>
      <w:marTop w:val="0"/>
      <w:marBottom w:val="0"/>
      <w:divBdr>
        <w:top w:val="none" w:sz="0" w:space="0" w:color="auto"/>
        <w:left w:val="none" w:sz="0" w:space="0" w:color="auto"/>
        <w:bottom w:val="none" w:sz="0" w:space="0" w:color="auto"/>
        <w:right w:val="none" w:sz="0" w:space="0" w:color="auto"/>
      </w:divBdr>
    </w:div>
    <w:div w:id="1085221457">
      <w:bodyDiv w:val="1"/>
      <w:marLeft w:val="0"/>
      <w:marRight w:val="0"/>
      <w:marTop w:val="0"/>
      <w:marBottom w:val="0"/>
      <w:divBdr>
        <w:top w:val="none" w:sz="0" w:space="0" w:color="auto"/>
        <w:left w:val="none" w:sz="0" w:space="0" w:color="auto"/>
        <w:bottom w:val="none" w:sz="0" w:space="0" w:color="auto"/>
        <w:right w:val="none" w:sz="0" w:space="0" w:color="auto"/>
      </w:divBdr>
    </w:div>
    <w:div w:id="1714963874">
      <w:bodyDiv w:val="1"/>
      <w:marLeft w:val="0"/>
      <w:marRight w:val="0"/>
      <w:marTop w:val="0"/>
      <w:marBottom w:val="0"/>
      <w:divBdr>
        <w:top w:val="none" w:sz="0" w:space="0" w:color="auto"/>
        <w:left w:val="none" w:sz="0" w:space="0" w:color="auto"/>
        <w:bottom w:val="none" w:sz="0" w:space="0" w:color="auto"/>
        <w:right w:val="none" w:sz="0" w:space="0" w:color="auto"/>
      </w:divBdr>
    </w:div>
    <w:div w:id="1804809693">
      <w:bodyDiv w:val="1"/>
      <w:marLeft w:val="0"/>
      <w:marRight w:val="0"/>
      <w:marTop w:val="0"/>
      <w:marBottom w:val="0"/>
      <w:divBdr>
        <w:top w:val="none" w:sz="0" w:space="0" w:color="auto"/>
        <w:left w:val="none" w:sz="0" w:space="0" w:color="auto"/>
        <w:bottom w:val="none" w:sz="0" w:space="0" w:color="auto"/>
        <w:right w:val="none" w:sz="0" w:space="0" w:color="auto"/>
      </w:divBdr>
    </w:div>
    <w:div w:id="2114007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Words>
  <Characters>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CharactersWithSpaces>
  <SharedDoc>false</SharedDoc>
  <HLinks>
    <vt:vector size="24" baseType="variant">
      <vt:variant>
        <vt:i4>2162737</vt:i4>
      </vt:variant>
      <vt:variant>
        <vt:i4>-1</vt:i4>
      </vt:variant>
      <vt:variant>
        <vt:i4>1085</vt:i4>
      </vt:variant>
      <vt:variant>
        <vt:i4>1</vt:i4>
      </vt:variant>
      <vt:variant>
        <vt:lpwstr>http://rhetoricaldevice.com/images/arcimboldo/vertumnus.jpg</vt:lpwstr>
      </vt:variant>
      <vt:variant>
        <vt:lpwstr/>
      </vt:variant>
      <vt:variant>
        <vt:i4>5308483</vt:i4>
      </vt:variant>
      <vt:variant>
        <vt:i4>-1</vt:i4>
      </vt:variant>
      <vt:variant>
        <vt:i4>1088</vt:i4>
      </vt:variant>
      <vt:variant>
        <vt:i4>1</vt:i4>
      </vt:variant>
      <vt:variant>
        <vt:lpwstr>http://www.bbc.co.uk/blogs/gardening/images/mr-bloom.jpg</vt:lpwstr>
      </vt:variant>
      <vt:variant>
        <vt:lpwstr/>
      </vt:variant>
      <vt:variant>
        <vt:i4>393297</vt:i4>
      </vt:variant>
      <vt:variant>
        <vt:i4>-1</vt:i4>
      </vt:variant>
      <vt:variant>
        <vt:i4>1092</vt:i4>
      </vt:variant>
      <vt:variant>
        <vt:i4>1</vt:i4>
      </vt:variant>
      <vt:variant>
        <vt:lpwstr>http://www.morning-earth.org/artistnaturalists/AN_images/GOLDSWORTHY/290/gold_brokpeb.jpg</vt:lpwstr>
      </vt:variant>
      <vt:variant>
        <vt:lpwstr/>
      </vt:variant>
      <vt:variant>
        <vt:i4>5111906</vt:i4>
      </vt:variant>
      <vt:variant>
        <vt:i4>-1</vt:i4>
      </vt:variant>
      <vt:variant>
        <vt:i4>1093</vt:i4>
      </vt:variant>
      <vt:variant>
        <vt:i4>1</vt:i4>
      </vt:variant>
      <vt:variant>
        <vt:lpwstr>http://www.morning-earth.org/artistnaturalists/AN_images/GOLDSWORTHY/NEW-GOLDS/greencircle7.jpg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Adele</dc:creator>
  <cp:lastModifiedBy>Rebecca Portch</cp:lastModifiedBy>
  <cp:revision>2</cp:revision>
  <cp:lastPrinted>2023-09-14T12:45:00Z</cp:lastPrinted>
  <dcterms:created xsi:type="dcterms:W3CDTF">2026-01-19T11:31:00Z</dcterms:created>
  <dcterms:modified xsi:type="dcterms:W3CDTF">2026-01-19T11:31:00Z</dcterms:modified>
</cp:coreProperties>
</file>